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221E" w14:textId="2FFF2654" w:rsidR="00DF5085" w:rsidRPr="000834F7" w:rsidRDefault="00DF5085" w:rsidP="5115B7E3">
      <w:pPr>
        <w:spacing w:line="360" w:lineRule="auto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 w:rsidRPr="5115B7E3">
        <w:rPr>
          <w:rFonts w:ascii="Helvetica" w:eastAsia="Helvetica" w:hAnsi="Helvetica" w:cs="Helvetica"/>
          <w:b/>
          <w:bCs/>
          <w:sz w:val="28"/>
          <w:szCs w:val="28"/>
        </w:rPr>
        <w:t xml:space="preserve"> Reverse siRNA</w:t>
      </w:r>
      <w:r w:rsidR="1EC31A68" w:rsidRPr="5115B7E3">
        <w:rPr>
          <w:rFonts w:ascii="Helvetica" w:eastAsia="Helvetica" w:hAnsi="Helvetica" w:cs="Helvetica"/>
          <w:b/>
          <w:bCs/>
          <w:sz w:val="28"/>
          <w:szCs w:val="28"/>
        </w:rPr>
        <w:t>/sgRNA</w:t>
      </w:r>
      <w:r w:rsidRPr="5115B7E3">
        <w:rPr>
          <w:rFonts w:ascii="Helvetica" w:eastAsia="Helvetica" w:hAnsi="Helvetica" w:cs="Helvetica"/>
          <w:b/>
          <w:bCs/>
          <w:sz w:val="28"/>
          <w:szCs w:val="28"/>
        </w:rPr>
        <w:t xml:space="preserve"> Transfection Protocol </w:t>
      </w:r>
      <w:r w:rsidR="3AC0BE66" w:rsidRPr="5115B7E3">
        <w:rPr>
          <w:rFonts w:ascii="Helvetica" w:eastAsia="Helvetica" w:hAnsi="Helvetica" w:cs="Helvetica"/>
          <w:b/>
          <w:bCs/>
          <w:sz w:val="28"/>
          <w:szCs w:val="28"/>
        </w:rPr>
        <w:t xml:space="preserve">for </w:t>
      </w:r>
      <w:r w:rsidRPr="5115B7E3">
        <w:rPr>
          <w:rFonts w:ascii="Helvetica" w:eastAsia="Helvetica" w:hAnsi="Helvetica" w:cs="Helvetica"/>
          <w:b/>
          <w:bCs/>
          <w:sz w:val="28"/>
          <w:szCs w:val="28"/>
        </w:rPr>
        <w:t>Users</w:t>
      </w:r>
      <w:r w:rsidR="594A4FD6" w:rsidRPr="5115B7E3">
        <w:rPr>
          <w:rFonts w:ascii="Helvetica" w:eastAsia="Helvetica" w:hAnsi="Helvetica" w:cs="Helvetica"/>
          <w:b/>
          <w:bCs/>
          <w:sz w:val="28"/>
          <w:szCs w:val="28"/>
        </w:rPr>
        <w:t xml:space="preserve"> (</w:t>
      </w:r>
      <w:proofErr w:type="spellStart"/>
      <w:r w:rsidR="594A4FD6" w:rsidRPr="5115B7E3">
        <w:rPr>
          <w:rFonts w:ascii="Helvetica" w:eastAsia="Helvetica" w:hAnsi="Helvetica" w:cs="Helvetica"/>
          <w:b/>
          <w:bCs/>
          <w:sz w:val="28"/>
          <w:szCs w:val="28"/>
        </w:rPr>
        <w:t>ThermoFisher</w:t>
      </w:r>
      <w:proofErr w:type="spellEnd"/>
      <w:r w:rsidR="594A4FD6" w:rsidRPr="5115B7E3">
        <w:rPr>
          <w:rFonts w:ascii="Helvetica" w:eastAsia="Helvetica" w:hAnsi="Helvetica" w:cs="Helvetica"/>
          <w:b/>
          <w:bCs/>
          <w:sz w:val="28"/>
          <w:szCs w:val="28"/>
        </w:rPr>
        <w:t xml:space="preserve"> Multi</w:t>
      </w:r>
      <w:r w:rsidR="57E48790" w:rsidRPr="5115B7E3">
        <w:rPr>
          <w:rFonts w:ascii="Helvetica" w:eastAsia="Helvetica" w:hAnsi="Helvetica" w:cs="Helvetica"/>
          <w:b/>
          <w:bCs/>
          <w:sz w:val="28"/>
          <w:szCs w:val="28"/>
        </w:rPr>
        <w:t>d</w:t>
      </w:r>
      <w:r w:rsidR="594A4FD6" w:rsidRPr="5115B7E3">
        <w:rPr>
          <w:rFonts w:ascii="Helvetica" w:eastAsia="Helvetica" w:hAnsi="Helvetica" w:cs="Helvetica"/>
          <w:b/>
          <w:bCs/>
          <w:sz w:val="28"/>
          <w:szCs w:val="28"/>
        </w:rPr>
        <w:t>rop Combi)</w:t>
      </w:r>
    </w:p>
    <w:p w14:paraId="1FDC9D5B" w14:textId="77777777" w:rsidR="00BD72E3" w:rsidRDefault="00BD72E3" w:rsidP="5115B7E3">
      <w:pPr>
        <w:spacing w:line="360" w:lineRule="auto"/>
        <w:rPr>
          <w:rFonts w:ascii="Helvetica" w:eastAsia="Helvetica" w:hAnsi="Helvetica" w:cs="Helvetica"/>
        </w:rPr>
      </w:pPr>
    </w:p>
    <w:p w14:paraId="7A950871" w14:textId="46EEEF9A" w:rsidR="0068724F" w:rsidRDefault="4DCC5693" w:rsidP="5115B7E3">
      <w:p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Authors: </w:t>
      </w:r>
      <w:r w:rsidR="0068724F" w:rsidRPr="5115B7E3">
        <w:rPr>
          <w:rFonts w:ascii="Helvetica" w:eastAsia="Helvetica" w:hAnsi="Helvetica" w:cs="Helvetica"/>
        </w:rPr>
        <w:t xml:space="preserve">Laurent </w:t>
      </w:r>
      <w:proofErr w:type="spellStart"/>
      <w:r w:rsidR="0068724F" w:rsidRPr="5115B7E3">
        <w:rPr>
          <w:rFonts w:ascii="Helvetica" w:eastAsia="Helvetica" w:hAnsi="Helvetica" w:cs="Helvetica"/>
        </w:rPr>
        <w:t>Ozbun</w:t>
      </w:r>
      <w:proofErr w:type="spellEnd"/>
      <w:r w:rsidR="0068724F" w:rsidRPr="5115B7E3">
        <w:rPr>
          <w:rFonts w:ascii="Helvetica" w:eastAsia="Helvetica" w:hAnsi="Helvetica" w:cs="Helvetica"/>
        </w:rPr>
        <w:t xml:space="preserve"> and Gianluca Pegoraro</w:t>
      </w:r>
    </w:p>
    <w:p w14:paraId="754FC6BE" w14:textId="514620CB" w:rsidR="00DF5085" w:rsidRDefault="0068724F" w:rsidP="5115B7E3">
      <w:p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Date: </w:t>
      </w:r>
      <w:r w:rsidR="62CF9994" w:rsidRPr="5115B7E3">
        <w:rPr>
          <w:rFonts w:ascii="Helvetica" w:eastAsia="Helvetica" w:hAnsi="Helvetica" w:cs="Helvetica"/>
        </w:rPr>
        <w:t>08</w:t>
      </w:r>
      <w:r w:rsidRPr="5115B7E3">
        <w:rPr>
          <w:rFonts w:ascii="Helvetica" w:eastAsia="Helvetica" w:hAnsi="Helvetica" w:cs="Helvetica"/>
        </w:rPr>
        <w:t>/</w:t>
      </w:r>
      <w:r w:rsidR="3470812F" w:rsidRPr="5115B7E3">
        <w:rPr>
          <w:rFonts w:ascii="Helvetica" w:eastAsia="Helvetica" w:hAnsi="Helvetica" w:cs="Helvetica"/>
        </w:rPr>
        <w:t>1</w:t>
      </w:r>
      <w:r w:rsidR="67A74C3B" w:rsidRPr="5115B7E3">
        <w:rPr>
          <w:rFonts w:ascii="Helvetica" w:eastAsia="Helvetica" w:hAnsi="Helvetica" w:cs="Helvetica"/>
        </w:rPr>
        <w:t>4</w:t>
      </w:r>
      <w:r w:rsidRPr="5115B7E3">
        <w:rPr>
          <w:rFonts w:ascii="Helvetica" w:eastAsia="Helvetica" w:hAnsi="Helvetica" w:cs="Helvetica"/>
        </w:rPr>
        <w:t>/202</w:t>
      </w:r>
      <w:r w:rsidR="325D3B77" w:rsidRPr="5115B7E3">
        <w:rPr>
          <w:rFonts w:ascii="Helvetica" w:eastAsia="Helvetica" w:hAnsi="Helvetica" w:cs="Helvetica"/>
        </w:rPr>
        <w:t>1</w:t>
      </w:r>
    </w:p>
    <w:p w14:paraId="059CD8C0" w14:textId="5B0BFBDA" w:rsidR="0068724F" w:rsidRDefault="0068724F" w:rsidP="5115B7E3">
      <w:p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Revision: </w:t>
      </w:r>
      <w:r w:rsidR="6E521E0C" w:rsidRPr="5115B7E3">
        <w:rPr>
          <w:rFonts w:ascii="Helvetica" w:eastAsia="Helvetica" w:hAnsi="Helvetica" w:cs="Helvetica"/>
        </w:rPr>
        <w:t>3</w:t>
      </w:r>
    </w:p>
    <w:p w14:paraId="20245517" w14:textId="2CE11525" w:rsidR="0068724F" w:rsidRDefault="0068724F" w:rsidP="5115B7E3">
      <w:pPr>
        <w:spacing w:line="360" w:lineRule="auto"/>
        <w:rPr>
          <w:rFonts w:ascii="Helvetica" w:eastAsia="Helvetica" w:hAnsi="Helvetica" w:cs="Helvetica"/>
        </w:rPr>
      </w:pPr>
    </w:p>
    <w:p w14:paraId="10884BCE" w14:textId="0EB17885" w:rsidR="00DF5085" w:rsidRDefault="00DF5085" w:rsidP="5115B7E3">
      <w:pPr>
        <w:spacing w:line="360" w:lineRule="auto"/>
        <w:jc w:val="both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This</w:t>
      </w:r>
      <w:r w:rsidR="00BD72E3" w:rsidRPr="5115B7E3">
        <w:rPr>
          <w:rFonts w:ascii="Helvetica" w:eastAsia="Helvetica" w:hAnsi="Helvetica" w:cs="Helvetica"/>
        </w:rPr>
        <w:t xml:space="preserve"> protocol</w:t>
      </w:r>
      <w:r w:rsidRPr="5115B7E3">
        <w:rPr>
          <w:rFonts w:ascii="Helvetica" w:eastAsia="Helvetica" w:hAnsi="Helvetica" w:cs="Helvetica"/>
        </w:rPr>
        <w:t xml:space="preserve"> is</w:t>
      </w:r>
      <w:r w:rsidR="00BD72E3" w:rsidRPr="5115B7E3">
        <w:rPr>
          <w:rFonts w:ascii="Helvetica" w:eastAsia="Helvetica" w:hAnsi="Helvetica" w:cs="Helvetica"/>
        </w:rPr>
        <w:t xml:space="preserve"> used</w:t>
      </w:r>
      <w:r w:rsidRPr="5115B7E3">
        <w:rPr>
          <w:rFonts w:ascii="Helvetica" w:eastAsia="Helvetica" w:hAnsi="Helvetica" w:cs="Helvetica"/>
        </w:rPr>
        <w:t xml:space="preserve"> </w:t>
      </w:r>
      <w:r w:rsidR="7808A998" w:rsidRPr="5115B7E3">
        <w:rPr>
          <w:rFonts w:ascii="Helvetica" w:eastAsia="Helvetica" w:hAnsi="Helvetica" w:cs="Helvetica"/>
        </w:rPr>
        <w:t xml:space="preserve">at </w:t>
      </w:r>
      <w:proofErr w:type="spellStart"/>
      <w:r w:rsidR="7808A998" w:rsidRPr="5115B7E3">
        <w:rPr>
          <w:rFonts w:ascii="Helvetica" w:eastAsia="Helvetica" w:hAnsi="Helvetica" w:cs="Helvetica"/>
        </w:rPr>
        <w:t>HiTIF</w:t>
      </w:r>
      <w:proofErr w:type="spellEnd"/>
      <w:r w:rsidR="7808A998" w:rsidRPr="5115B7E3">
        <w:rPr>
          <w:rFonts w:ascii="Helvetica" w:eastAsia="Helvetica" w:hAnsi="Helvetica" w:cs="Helvetica"/>
        </w:rPr>
        <w:t xml:space="preserve"> </w:t>
      </w:r>
      <w:r w:rsidRPr="5115B7E3">
        <w:rPr>
          <w:rFonts w:ascii="Helvetica" w:eastAsia="Helvetica" w:hAnsi="Helvetica" w:cs="Helvetica"/>
        </w:rPr>
        <w:t xml:space="preserve">for </w:t>
      </w:r>
      <w:r w:rsidR="1A72C9BA" w:rsidRPr="5115B7E3">
        <w:rPr>
          <w:rFonts w:ascii="Helvetica" w:eastAsia="Helvetica" w:hAnsi="Helvetica" w:cs="Helvetica"/>
        </w:rPr>
        <w:t xml:space="preserve">functional genomics </w:t>
      </w:r>
      <w:r w:rsidR="2DC18652" w:rsidRPr="5115B7E3">
        <w:rPr>
          <w:rFonts w:ascii="Helvetica" w:eastAsia="Helvetica" w:hAnsi="Helvetica" w:cs="Helvetica"/>
        </w:rPr>
        <w:t>screens that use</w:t>
      </w:r>
      <w:r w:rsidRPr="5115B7E3">
        <w:rPr>
          <w:rFonts w:ascii="Helvetica" w:eastAsia="Helvetica" w:hAnsi="Helvetica" w:cs="Helvetica"/>
        </w:rPr>
        <w:t xml:space="preserve"> siRNA</w:t>
      </w:r>
      <w:r w:rsidR="003C1836" w:rsidRPr="5115B7E3">
        <w:rPr>
          <w:rFonts w:ascii="Helvetica" w:eastAsia="Helvetica" w:hAnsi="Helvetica" w:cs="Helvetica"/>
        </w:rPr>
        <w:t>/sgRNA</w:t>
      </w:r>
      <w:r w:rsidRPr="5115B7E3">
        <w:rPr>
          <w:rFonts w:ascii="Helvetica" w:eastAsia="Helvetica" w:hAnsi="Helvetica" w:cs="Helvetica"/>
        </w:rPr>
        <w:t xml:space="preserve"> </w:t>
      </w:r>
      <w:r w:rsidR="4556CAAB" w:rsidRPr="5115B7E3">
        <w:rPr>
          <w:rFonts w:ascii="Helvetica" w:eastAsia="Helvetica" w:hAnsi="Helvetica" w:cs="Helvetica"/>
        </w:rPr>
        <w:t xml:space="preserve">oligos </w:t>
      </w:r>
      <w:r w:rsidRPr="5115B7E3">
        <w:rPr>
          <w:rFonts w:ascii="Helvetica" w:eastAsia="Helvetica" w:hAnsi="Helvetica" w:cs="Helvetica"/>
        </w:rPr>
        <w:t xml:space="preserve">spotted </w:t>
      </w:r>
      <w:r w:rsidR="32235439" w:rsidRPr="5115B7E3">
        <w:rPr>
          <w:rFonts w:ascii="Helvetica" w:eastAsia="Helvetica" w:hAnsi="Helvetica" w:cs="Helvetica"/>
        </w:rPr>
        <w:t xml:space="preserve">and dried on the bottom </w:t>
      </w:r>
      <w:r w:rsidRPr="5115B7E3">
        <w:rPr>
          <w:rFonts w:ascii="Helvetica" w:eastAsia="Helvetica" w:hAnsi="Helvetica" w:cs="Helvetica"/>
        </w:rPr>
        <w:t>384-well imaging</w:t>
      </w:r>
      <w:r w:rsidR="00BD72E3" w:rsidRPr="5115B7E3">
        <w:rPr>
          <w:rFonts w:ascii="Helvetica" w:eastAsia="Helvetica" w:hAnsi="Helvetica" w:cs="Helvetica"/>
        </w:rPr>
        <w:t xml:space="preserve"> assay</w:t>
      </w:r>
      <w:r w:rsidRPr="5115B7E3">
        <w:rPr>
          <w:rFonts w:ascii="Helvetica" w:eastAsia="Helvetica" w:hAnsi="Helvetica" w:cs="Helvetica"/>
        </w:rPr>
        <w:t xml:space="preserve"> plates. </w:t>
      </w:r>
      <w:r w:rsidR="5A07D175" w:rsidRPr="5115B7E3">
        <w:rPr>
          <w:rFonts w:ascii="Helvetica" w:eastAsia="Helvetica" w:hAnsi="Helvetica" w:cs="Helvetica"/>
        </w:rPr>
        <w:t>The protocol assumes that t</w:t>
      </w:r>
      <w:r w:rsidR="006629DC" w:rsidRPr="5115B7E3">
        <w:rPr>
          <w:rFonts w:ascii="Helvetica" w:eastAsia="Helvetica" w:hAnsi="Helvetica" w:cs="Helvetica"/>
        </w:rPr>
        <w:t xml:space="preserve">he barcoded </w:t>
      </w:r>
      <w:r w:rsidR="5E8AB17E" w:rsidRPr="5115B7E3">
        <w:rPr>
          <w:rFonts w:ascii="Helvetica" w:eastAsia="Helvetica" w:hAnsi="Helvetica" w:cs="Helvetica"/>
        </w:rPr>
        <w:t xml:space="preserve">imaging </w:t>
      </w:r>
      <w:r w:rsidR="006629DC" w:rsidRPr="5115B7E3">
        <w:rPr>
          <w:rFonts w:ascii="Helvetica" w:eastAsia="Helvetica" w:hAnsi="Helvetica" w:cs="Helvetica"/>
        </w:rPr>
        <w:t>a</w:t>
      </w:r>
      <w:r w:rsidRPr="5115B7E3">
        <w:rPr>
          <w:rFonts w:ascii="Helvetica" w:eastAsia="Helvetica" w:hAnsi="Helvetica" w:cs="Helvetica"/>
        </w:rPr>
        <w:t>ssay plates were previously spotted with the</w:t>
      </w:r>
      <w:r w:rsidR="4FA7EB4F" w:rsidRPr="5115B7E3">
        <w:rPr>
          <w:rFonts w:ascii="Helvetica" w:eastAsia="Helvetica" w:hAnsi="Helvetica" w:cs="Helvetica"/>
        </w:rPr>
        <w:t xml:space="preserve"> </w:t>
      </w:r>
      <w:r w:rsidRPr="5115B7E3">
        <w:rPr>
          <w:rFonts w:ascii="Helvetica" w:eastAsia="Helvetica" w:hAnsi="Helvetica" w:cs="Helvetica"/>
        </w:rPr>
        <w:t>appropriate amount of siRNA</w:t>
      </w:r>
      <w:r w:rsidR="00BD72E3" w:rsidRPr="5115B7E3">
        <w:rPr>
          <w:rFonts w:ascii="Helvetica" w:eastAsia="Helvetica" w:hAnsi="Helvetica" w:cs="Helvetica"/>
        </w:rPr>
        <w:t>/sgRNA</w:t>
      </w:r>
      <w:r w:rsidRPr="5115B7E3">
        <w:rPr>
          <w:rFonts w:ascii="Helvetica" w:eastAsia="Helvetica" w:hAnsi="Helvetica" w:cs="Helvetica"/>
        </w:rPr>
        <w:t xml:space="preserve"> in all columns, dried and stored at</w:t>
      </w:r>
      <w:r w:rsidR="09E657D3" w:rsidRPr="5115B7E3">
        <w:rPr>
          <w:rFonts w:ascii="Helvetica" w:eastAsia="Helvetica" w:hAnsi="Helvetica" w:cs="Helvetica"/>
        </w:rPr>
        <w:t xml:space="preserve"> </w:t>
      </w:r>
      <w:r w:rsidR="18565A81" w:rsidRPr="5115B7E3">
        <w:rPr>
          <w:rFonts w:ascii="Helvetica" w:eastAsia="Helvetica" w:hAnsi="Helvetica" w:cs="Helvetica"/>
        </w:rPr>
        <w:t>-</w:t>
      </w:r>
      <w:r w:rsidR="00BD72E3" w:rsidRPr="5115B7E3">
        <w:rPr>
          <w:rFonts w:ascii="Helvetica" w:eastAsia="Helvetica" w:hAnsi="Helvetica" w:cs="Helvetica"/>
        </w:rPr>
        <w:t>3</w:t>
      </w:r>
      <w:r w:rsidRPr="5115B7E3">
        <w:rPr>
          <w:rFonts w:ascii="Helvetica" w:eastAsia="Helvetica" w:hAnsi="Helvetica" w:cs="Helvetica"/>
        </w:rPr>
        <w:t>0</w:t>
      </w:r>
      <w:r w:rsidR="0CF0984C" w:rsidRPr="5115B7E3">
        <w:rPr>
          <w:rFonts w:ascii="Helvetica" w:eastAsia="Helvetica" w:hAnsi="Helvetica" w:cs="Helvetica"/>
        </w:rPr>
        <w:t xml:space="preserve"> </w:t>
      </w:r>
      <w:r w:rsidR="4C5DF6BC" w:rsidRPr="5115B7E3">
        <w:rPr>
          <w:rFonts w:ascii="Helvetica" w:eastAsia="Helvetica" w:hAnsi="Helvetica" w:cs="Helvetica"/>
          <w:vertAlign w:val="superscript"/>
        </w:rPr>
        <w:t>0</w:t>
      </w:r>
      <w:r w:rsidRPr="5115B7E3">
        <w:rPr>
          <w:rFonts w:ascii="Helvetica" w:eastAsia="Helvetica" w:hAnsi="Helvetica" w:cs="Helvetica"/>
        </w:rPr>
        <w:t>C.</w:t>
      </w:r>
    </w:p>
    <w:p w14:paraId="54C63BC9" w14:textId="53F06D1A" w:rsidR="00941FA3" w:rsidRDefault="00941FA3" w:rsidP="5115B7E3">
      <w:pPr>
        <w:spacing w:line="360" w:lineRule="auto"/>
        <w:rPr>
          <w:rFonts w:ascii="Helvetica" w:eastAsia="Helvetica" w:hAnsi="Helvetica" w:cs="Helvetica"/>
          <w:u w:val="single"/>
        </w:rPr>
      </w:pPr>
    </w:p>
    <w:p w14:paraId="49966B8A" w14:textId="46B57791" w:rsidR="00941FA3" w:rsidRPr="00941FA3" w:rsidRDefault="00941FA3" w:rsidP="5115B7E3">
      <w:pPr>
        <w:spacing w:line="360" w:lineRule="auto"/>
        <w:rPr>
          <w:rFonts w:ascii="Helvetica" w:eastAsia="Helvetica" w:hAnsi="Helvetica" w:cs="Helvetica"/>
          <w:u w:val="single"/>
        </w:rPr>
      </w:pPr>
      <w:r w:rsidRPr="5115B7E3">
        <w:rPr>
          <w:rFonts w:ascii="Helvetica" w:eastAsia="Helvetica" w:hAnsi="Helvetica" w:cs="Helvetica"/>
          <w:u w:val="single"/>
        </w:rPr>
        <w:t>Equipment used:</w:t>
      </w:r>
    </w:p>
    <w:p w14:paraId="3AB8C6C0" w14:textId="717E41A0" w:rsidR="00941FA3" w:rsidRDefault="00941FA3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proofErr w:type="spellStart"/>
      <w:r w:rsidRPr="5115B7E3">
        <w:rPr>
          <w:rFonts w:ascii="Helvetica" w:eastAsia="Helvetica" w:hAnsi="Helvetica" w:cs="Helvetica"/>
        </w:rPr>
        <w:t>Labcyte</w:t>
      </w:r>
      <w:proofErr w:type="spellEnd"/>
      <w:r w:rsidRPr="5115B7E3">
        <w:rPr>
          <w:rFonts w:ascii="Helvetica" w:eastAsia="Helvetica" w:hAnsi="Helvetica" w:cs="Helvetica"/>
        </w:rPr>
        <w:t xml:space="preserve"> ECHO525</w:t>
      </w:r>
      <w:r w:rsidR="1CE63F51" w:rsidRPr="5115B7E3">
        <w:rPr>
          <w:rFonts w:ascii="Helvetica" w:eastAsia="Helvetica" w:hAnsi="Helvetica" w:cs="Helvetica"/>
        </w:rPr>
        <w:t xml:space="preserve"> acoustic dispenser (Room D304)</w:t>
      </w:r>
    </w:p>
    <w:p w14:paraId="3D764F69" w14:textId="64B58988" w:rsidR="003C1836" w:rsidRDefault="7FD14E01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proofErr w:type="spellStart"/>
      <w:r w:rsidRPr="5115B7E3">
        <w:rPr>
          <w:rFonts w:ascii="Helvetica" w:eastAsia="Helvetica" w:hAnsi="Helvetica" w:cs="Helvetica"/>
        </w:rPr>
        <w:t>ThermoFisher</w:t>
      </w:r>
      <w:proofErr w:type="spellEnd"/>
      <w:r w:rsidRPr="5115B7E3">
        <w:rPr>
          <w:rFonts w:ascii="Helvetica" w:eastAsia="Helvetica" w:hAnsi="Helvetica" w:cs="Helvetica"/>
        </w:rPr>
        <w:t xml:space="preserve"> </w:t>
      </w:r>
      <w:r w:rsidR="00941FA3" w:rsidRPr="5115B7E3">
        <w:rPr>
          <w:rFonts w:ascii="Helvetica" w:eastAsia="Helvetica" w:hAnsi="Helvetica" w:cs="Helvetica"/>
        </w:rPr>
        <w:t xml:space="preserve">Multidrop </w:t>
      </w:r>
      <w:r w:rsidR="77071C86" w:rsidRPr="5115B7E3">
        <w:rPr>
          <w:rFonts w:ascii="Helvetica" w:eastAsia="Helvetica" w:hAnsi="Helvetica" w:cs="Helvetica"/>
        </w:rPr>
        <w:t xml:space="preserve">Combi </w:t>
      </w:r>
      <w:r w:rsidR="00941FA3" w:rsidRPr="5115B7E3">
        <w:rPr>
          <w:rFonts w:ascii="Helvetica" w:eastAsia="Helvetica" w:hAnsi="Helvetica" w:cs="Helvetica"/>
        </w:rPr>
        <w:t>dispenser</w:t>
      </w:r>
      <w:r w:rsidR="742C2645" w:rsidRPr="5115B7E3">
        <w:rPr>
          <w:rFonts w:ascii="Helvetica" w:eastAsia="Helvetica" w:hAnsi="Helvetica" w:cs="Helvetica"/>
        </w:rPr>
        <w:t xml:space="preserve"> (Room D304, cell culture hood)</w:t>
      </w:r>
    </w:p>
    <w:p w14:paraId="7D87AD2A" w14:textId="14AFF64B" w:rsidR="731E795F" w:rsidRDefault="731E795F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proofErr w:type="spellStart"/>
      <w:r w:rsidRPr="5115B7E3">
        <w:rPr>
          <w:rFonts w:ascii="Helvetica" w:eastAsia="Helvetica" w:hAnsi="Helvetica" w:cs="Helvetica"/>
        </w:rPr>
        <w:t>ThermoFisher</w:t>
      </w:r>
      <w:proofErr w:type="spellEnd"/>
      <w:r w:rsidRPr="5115B7E3">
        <w:rPr>
          <w:rFonts w:ascii="Helvetica" w:eastAsia="Helvetica" w:hAnsi="Helvetica" w:cs="Helvetica"/>
        </w:rPr>
        <w:t xml:space="preserve"> </w:t>
      </w:r>
      <w:r w:rsidR="0A5D301E" w:rsidRPr="5115B7E3">
        <w:rPr>
          <w:rFonts w:ascii="Helvetica" w:eastAsia="Helvetica" w:hAnsi="Helvetica" w:cs="Helvetica"/>
        </w:rPr>
        <w:t>Standard tube dispensing cassette</w:t>
      </w:r>
      <w:r w:rsidRPr="5115B7E3">
        <w:rPr>
          <w:rFonts w:ascii="Helvetica" w:eastAsia="Helvetica" w:hAnsi="Helvetica" w:cs="Helvetica"/>
        </w:rPr>
        <w:t xml:space="preserve"> (Cat# </w:t>
      </w:r>
      <w:r w:rsidR="4DAB0BD3" w:rsidRPr="5115B7E3">
        <w:rPr>
          <w:rFonts w:ascii="Helvetica" w:eastAsia="Helvetica" w:hAnsi="Helvetica" w:cs="Helvetica"/>
        </w:rPr>
        <w:t>24072671</w:t>
      </w:r>
      <w:r w:rsidRPr="5115B7E3">
        <w:rPr>
          <w:rFonts w:ascii="Helvetica" w:eastAsia="Helvetica" w:hAnsi="Helvetica" w:cs="Helvetica"/>
        </w:rPr>
        <w:t>)</w:t>
      </w:r>
    </w:p>
    <w:p w14:paraId="4B772C23" w14:textId="198B6BA4" w:rsidR="1844CDC8" w:rsidRDefault="0D412C7C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384-well LDV plate </w:t>
      </w:r>
      <w:r w:rsidR="239BC6B5" w:rsidRPr="5115B7E3">
        <w:rPr>
          <w:rFonts w:ascii="Helvetica" w:eastAsia="Helvetica" w:hAnsi="Helvetica" w:cs="Helvetica"/>
        </w:rPr>
        <w:t>(Source)</w:t>
      </w:r>
    </w:p>
    <w:p w14:paraId="4A1FA293" w14:textId="693C7299" w:rsidR="1844CDC8" w:rsidRDefault="0D412C7C" w:rsidP="5115B7E3">
      <w:pPr>
        <w:pStyle w:val="ListParagraph"/>
        <w:numPr>
          <w:ilvl w:val="1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Echo Qualified 384-Well Low Dead Volume Plus Microplate</w:t>
      </w:r>
      <w:r w:rsidR="1844CDC8" w:rsidRPr="5115B7E3">
        <w:rPr>
          <w:rFonts w:ascii="Helvetica" w:eastAsia="Helvetica" w:hAnsi="Helvetica" w:cs="Helvetica"/>
        </w:rPr>
        <w:t xml:space="preserve"> (Beckman, Cat# </w:t>
      </w:r>
      <w:r w:rsidR="3F26552E" w:rsidRPr="5115B7E3">
        <w:rPr>
          <w:rFonts w:ascii="Helvetica" w:eastAsia="Helvetica" w:hAnsi="Helvetica" w:cs="Helvetica"/>
        </w:rPr>
        <w:t>LPL-0200</w:t>
      </w:r>
      <w:r w:rsidR="1844CDC8" w:rsidRPr="5115B7E3">
        <w:rPr>
          <w:rFonts w:ascii="Helvetica" w:eastAsia="Helvetica" w:hAnsi="Helvetica" w:cs="Helvetica"/>
        </w:rPr>
        <w:t>)</w:t>
      </w:r>
    </w:p>
    <w:p w14:paraId="2A75A79B" w14:textId="7237E77E" w:rsidR="1844CDC8" w:rsidRDefault="1844CDC8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384-well imaging plate (Destination)</w:t>
      </w:r>
    </w:p>
    <w:p w14:paraId="7ECAE186" w14:textId="6EC311B5" w:rsidR="2FF7E19E" w:rsidRDefault="2FF7E19E" w:rsidP="5115B7E3">
      <w:pPr>
        <w:pStyle w:val="ListParagraph"/>
        <w:numPr>
          <w:ilvl w:val="1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Perkin Elmer, CellCarrier-384 ultra +LID, Cat# 6057308</w:t>
      </w:r>
    </w:p>
    <w:p w14:paraId="43833C71" w14:textId="1F13F068" w:rsidR="552D7B10" w:rsidRDefault="552D7B10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proofErr w:type="spellStart"/>
      <w:r w:rsidRPr="5115B7E3">
        <w:rPr>
          <w:rFonts w:ascii="Helvetica" w:eastAsia="Helvetica" w:hAnsi="Helvetica" w:cs="Helvetica"/>
        </w:rPr>
        <w:t>BioRad</w:t>
      </w:r>
      <w:proofErr w:type="spellEnd"/>
      <w:r w:rsidRPr="5115B7E3">
        <w:rPr>
          <w:rFonts w:ascii="Helvetica" w:eastAsia="Helvetica" w:hAnsi="Helvetica" w:cs="Helvetica"/>
        </w:rPr>
        <w:t xml:space="preserve"> TC20 Automated Cell Counter</w:t>
      </w:r>
    </w:p>
    <w:p w14:paraId="6BFB554A" w14:textId="022ED406" w:rsidR="7F125BD2" w:rsidRDefault="7F125BD2" w:rsidP="5115B7E3">
      <w:pPr>
        <w:spacing w:line="360" w:lineRule="auto"/>
        <w:ind w:left="360"/>
        <w:rPr>
          <w:rFonts w:ascii="Helvetica" w:eastAsia="Helvetica" w:hAnsi="Helvetica" w:cs="Helvetica"/>
        </w:rPr>
      </w:pPr>
    </w:p>
    <w:p w14:paraId="7ED15233" w14:textId="77777777" w:rsidR="00DF5085" w:rsidRPr="00C47A71" w:rsidRDefault="00DF5085" w:rsidP="5115B7E3">
      <w:pPr>
        <w:spacing w:line="360" w:lineRule="auto"/>
        <w:rPr>
          <w:rFonts w:ascii="Helvetica" w:eastAsia="Helvetica" w:hAnsi="Helvetica" w:cs="Helvetica"/>
          <w:u w:val="single"/>
        </w:rPr>
      </w:pPr>
      <w:r w:rsidRPr="5115B7E3">
        <w:rPr>
          <w:rFonts w:ascii="Helvetica" w:eastAsia="Helvetica" w:hAnsi="Helvetica" w:cs="Helvetica"/>
          <w:u w:val="single"/>
        </w:rPr>
        <w:t>Reagents:</w:t>
      </w:r>
    </w:p>
    <w:p w14:paraId="7B3F174F" w14:textId="12294874" w:rsidR="00EB1265" w:rsidRPr="003C1836" w:rsidRDefault="00EB126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40 ml of </w:t>
      </w:r>
      <w:r w:rsidR="7CD24FF8" w:rsidRPr="5115B7E3">
        <w:rPr>
          <w:rFonts w:ascii="Helvetica" w:eastAsia="Helvetica" w:hAnsi="Helvetica" w:cs="Helvetica"/>
        </w:rPr>
        <w:t xml:space="preserve">freshly prepared (Same day) </w:t>
      </w:r>
      <w:r w:rsidRPr="5115B7E3">
        <w:rPr>
          <w:rFonts w:ascii="Helvetica" w:eastAsia="Helvetica" w:hAnsi="Helvetica" w:cs="Helvetica"/>
        </w:rPr>
        <w:t>10% Bleach in a 50 ml conical tube</w:t>
      </w:r>
    </w:p>
    <w:p w14:paraId="24607DF6" w14:textId="77777777" w:rsidR="00EB1265" w:rsidRDefault="00EB126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2 X 40 ml of sterile water in 2 separate 50 ml conical tubes</w:t>
      </w:r>
    </w:p>
    <w:p w14:paraId="6800F4F9" w14:textId="33362B0E" w:rsidR="00EB1265" w:rsidRPr="003541C6" w:rsidRDefault="00EB126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40 ml of 0.1</w:t>
      </w:r>
      <w:r w:rsidR="4A09F7D1" w:rsidRPr="5115B7E3">
        <w:rPr>
          <w:rFonts w:ascii="Helvetica" w:eastAsia="Helvetica" w:hAnsi="Helvetica" w:cs="Helvetica"/>
        </w:rPr>
        <w:t>%</w:t>
      </w:r>
      <w:r w:rsidRPr="5115B7E3">
        <w:rPr>
          <w:rFonts w:ascii="Helvetica" w:eastAsia="Helvetica" w:hAnsi="Helvetica" w:cs="Helvetica"/>
        </w:rPr>
        <w:t xml:space="preserve"> Tween 20% in water in a 50 ml conical tube</w:t>
      </w:r>
    </w:p>
    <w:p w14:paraId="3F4B6451" w14:textId="56594B9A" w:rsidR="00DF5085" w:rsidRPr="003541C6" w:rsidRDefault="00DF508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2 x 40 ml of sterile PBS in a 50 ml conical tube</w:t>
      </w:r>
    </w:p>
    <w:p w14:paraId="3ED9F111" w14:textId="68246A4D" w:rsidR="00DF5085" w:rsidRPr="003541C6" w:rsidRDefault="00DF508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Medium with 20%</w:t>
      </w:r>
      <w:r w:rsidR="4E4EB567" w:rsidRPr="5115B7E3">
        <w:rPr>
          <w:rFonts w:ascii="Helvetica" w:eastAsia="Helvetica" w:hAnsi="Helvetica" w:cs="Helvetica"/>
        </w:rPr>
        <w:t xml:space="preserve"> </w:t>
      </w:r>
      <w:r w:rsidRPr="5115B7E3">
        <w:rPr>
          <w:rFonts w:ascii="Helvetica" w:eastAsia="Helvetica" w:hAnsi="Helvetica" w:cs="Helvetica"/>
        </w:rPr>
        <w:t>FBS.</w:t>
      </w:r>
    </w:p>
    <w:p w14:paraId="4A020213" w14:textId="321151BD" w:rsidR="00E90004" w:rsidRDefault="00DF508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lastRenderedPageBreak/>
        <w:t>Serum</w:t>
      </w:r>
      <w:r w:rsidR="00EB1265" w:rsidRPr="5115B7E3">
        <w:rPr>
          <w:rFonts w:ascii="Helvetica" w:eastAsia="Helvetica" w:hAnsi="Helvetica" w:cs="Helvetica"/>
        </w:rPr>
        <w:t>-</w:t>
      </w:r>
      <w:r w:rsidRPr="5115B7E3">
        <w:rPr>
          <w:rFonts w:ascii="Helvetica" w:eastAsia="Helvetica" w:hAnsi="Helvetica" w:cs="Helvetica"/>
        </w:rPr>
        <w:t>free medium</w:t>
      </w:r>
    </w:p>
    <w:p w14:paraId="1A57A334" w14:textId="60EE5C5E" w:rsidR="34D17C94" w:rsidRDefault="0C14D4F9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Medium for Transfection </w:t>
      </w:r>
      <w:r w:rsidR="34D17C94" w:rsidRPr="5115B7E3">
        <w:rPr>
          <w:rFonts w:ascii="Helvetica" w:eastAsia="Helvetica" w:hAnsi="Helvetica" w:cs="Helvetica"/>
        </w:rPr>
        <w:t xml:space="preserve">(You can use </w:t>
      </w:r>
      <w:proofErr w:type="spellStart"/>
      <w:r w:rsidR="34D17C94" w:rsidRPr="5115B7E3">
        <w:rPr>
          <w:rFonts w:ascii="Helvetica" w:eastAsia="Helvetica" w:hAnsi="Helvetica" w:cs="Helvetica"/>
        </w:rPr>
        <w:t>OptiMEM</w:t>
      </w:r>
      <w:proofErr w:type="spellEnd"/>
      <w:r w:rsidR="34D17C94" w:rsidRPr="5115B7E3">
        <w:rPr>
          <w:rFonts w:ascii="Helvetica" w:eastAsia="Helvetica" w:hAnsi="Helvetica" w:cs="Helvetica"/>
        </w:rPr>
        <w:t xml:space="preserve"> or regular medium for your cells)</w:t>
      </w:r>
      <w:r w:rsidR="13C2F3C8" w:rsidRPr="5115B7E3">
        <w:rPr>
          <w:rFonts w:ascii="Helvetica" w:eastAsia="Helvetica" w:hAnsi="Helvetica" w:cs="Helvetica"/>
        </w:rPr>
        <w:t xml:space="preserve">: </w:t>
      </w:r>
      <w:r w:rsidR="34D17C94" w:rsidRPr="5115B7E3">
        <w:rPr>
          <w:rFonts w:ascii="Helvetica" w:eastAsia="Helvetica" w:hAnsi="Helvetica" w:cs="Helvetica"/>
        </w:rPr>
        <w:t xml:space="preserve">Opti-MEM™ Reduced Serum Medium, </w:t>
      </w:r>
      <w:proofErr w:type="spellStart"/>
      <w:r w:rsidR="34D17C94" w:rsidRPr="5115B7E3">
        <w:rPr>
          <w:rFonts w:ascii="Helvetica" w:eastAsia="Helvetica" w:hAnsi="Helvetica" w:cs="Helvetica"/>
        </w:rPr>
        <w:t>GlutaMAX</w:t>
      </w:r>
      <w:proofErr w:type="spellEnd"/>
      <w:r w:rsidR="34D17C94" w:rsidRPr="5115B7E3">
        <w:rPr>
          <w:rFonts w:ascii="Helvetica" w:eastAsia="Helvetica" w:hAnsi="Helvetica" w:cs="Helvetica"/>
        </w:rPr>
        <w:t>™ Supplement (</w:t>
      </w:r>
      <w:proofErr w:type="spellStart"/>
      <w:r w:rsidR="34D17C94" w:rsidRPr="5115B7E3">
        <w:rPr>
          <w:rFonts w:ascii="Helvetica" w:eastAsia="Helvetica" w:hAnsi="Helvetica" w:cs="Helvetica"/>
        </w:rPr>
        <w:t>ThermoFisher</w:t>
      </w:r>
      <w:proofErr w:type="spellEnd"/>
      <w:r w:rsidR="34D17C94" w:rsidRPr="5115B7E3">
        <w:rPr>
          <w:rFonts w:ascii="Helvetica" w:eastAsia="Helvetica" w:hAnsi="Helvetica" w:cs="Helvetica"/>
        </w:rPr>
        <w:t xml:space="preserve"> Cat# 51985-034)</w:t>
      </w:r>
    </w:p>
    <w:p w14:paraId="1A78F267" w14:textId="1842F103" w:rsidR="00EB1265" w:rsidRDefault="00E90004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proofErr w:type="spellStart"/>
      <w:r w:rsidRPr="5115B7E3">
        <w:rPr>
          <w:rFonts w:ascii="Helvetica" w:eastAsia="Helvetica" w:hAnsi="Helvetica" w:cs="Helvetica"/>
        </w:rPr>
        <w:t>RNAiMAX</w:t>
      </w:r>
      <w:proofErr w:type="spellEnd"/>
      <w:r w:rsidRPr="5115B7E3">
        <w:rPr>
          <w:rFonts w:ascii="Helvetica" w:eastAsia="Helvetica" w:hAnsi="Helvetica" w:cs="Helvetica"/>
        </w:rPr>
        <w:t xml:space="preserve"> </w:t>
      </w:r>
      <w:r w:rsidR="1723E4D5" w:rsidRPr="5115B7E3">
        <w:rPr>
          <w:rFonts w:ascii="Helvetica" w:eastAsia="Helvetica" w:hAnsi="Helvetica" w:cs="Helvetica"/>
        </w:rPr>
        <w:t>(</w:t>
      </w:r>
      <w:proofErr w:type="spellStart"/>
      <w:r w:rsidR="0EAE0D19" w:rsidRPr="5115B7E3">
        <w:rPr>
          <w:rFonts w:ascii="Helvetica" w:eastAsia="Helvetica" w:hAnsi="Helvetica" w:cs="Helvetica"/>
        </w:rPr>
        <w:t>ThermoFisher</w:t>
      </w:r>
      <w:proofErr w:type="spellEnd"/>
      <w:r w:rsidR="1723E4D5" w:rsidRPr="5115B7E3">
        <w:rPr>
          <w:rFonts w:ascii="Helvetica" w:eastAsia="Helvetica" w:hAnsi="Helvetica" w:cs="Helvetica"/>
        </w:rPr>
        <w:t xml:space="preserve">, Cat# </w:t>
      </w:r>
      <w:r w:rsidR="23E78D1A" w:rsidRPr="5115B7E3">
        <w:rPr>
          <w:rFonts w:ascii="Helvetica" w:eastAsia="Helvetica" w:hAnsi="Helvetica" w:cs="Helvetica"/>
        </w:rPr>
        <w:t>13778150</w:t>
      </w:r>
      <w:r w:rsidR="1723E4D5" w:rsidRPr="5115B7E3">
        <w:rPr>
          <w:rFonts w:ascii="Helvetica" w:eastAsia="Helvetica" w:hAnsi="Helvetica" w:cs="Helvetica"/>
        </w:rPr>
        <w:t xml:space="preserve">) </w:t>
      </w:r>
      <w:r w:rsidRPr="5115B7E3">
        <w:rPr>
          <w:rFonts w:ascii="Helvetica" w:eastAsia="Helvetica" w:hAnsi="Helvetica" w:cs="Helvetica"/>
        </w:rPr>
        <w:t>in one or two wells of LDV plate.</w:t>
      </w:r>
    </w:p>
    <w:p w14:paraId="7AF84ADA" w14:textId="1ED842DB" w:rsidR="7F125BD2" w:rsidRDefault="7F125BD2" w:rsidP="5115B7E3">
      <w:pPr>
        <w:spacing w:line="360" w:lineRule="auto"/>
        <w:ind w:left="360"/>
        <w:rPr>
          <w:rFonts w:ascii="Helvetica" w:eastAsia="Helvetica" w:hAnsi="Helvetica" w:cs="Helvetica"/>
        </w:rPr>
      </w:pPr>
    </w:p>
    <w:p w14:paraId="2C856F9E" w14:textId="36E67BF3" w:rsidR="00EB1265" w:rsidRPr="00C47A71" w:rsidRDefault="00EB1265" w:rsidP="5115B7E3">
      <w:pPr>
        <w:spacing w:line="360" w:lineRule="auto"/>
        <w:rPr>
          <w:rFonts w:ascii="Helvetica" w:eastAsia="Helvetica" w:hAnsi="Helvetica" w:cs="Helvetica"/>
          <w:u w:val="single"/>
        </w:rPr>
      </w:pPr>
      <w:commentRangeStart w:id="0"/>
      <w:r w:rsidRPr="5115B7E3">
        <w:rPr>
          <w:rFonts w:ascii="Helvetica" w:eastAsia="Helvetica" w:hAnsi="Helvetica" w:cs="Helvetica"/>
          <w:u w:val="single"/>
        </w:rPr>
        <w:t>Cells:</w:t>
      </w:r>
      <w:commentRangeEnd w:id="0"/>
      <w:r>
        <w:commentReference w:id="0"/>
      </w:r>
    </w:p>
    <w:p w14:paraId="2B56C373" w14:textId="4CE8305B" w:rsidR="0DB435B0" w:rsidRDefault="0DB435B0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Medium: All cells used in </w:t>
      </w:r>
      <w:proofErr w:type="spellStart"/>
      <w:r w:rsidRPr="5115B7E3">
        <w:rPr>
          <w:rFonts w:ascii="Helvetica" w:eastAsia="Helvetica" w:hAnsi="Helvetica" w:cs="Helvetica"/>
        </w:rPr>
        <w:t>HiTIF</w:t>
      </w:r>
      <w:proofErr w:type="spellEnd"/>
      <w:r w:rsidRPr="5115B7E3">
        <w:rPr>
          <w:rFonts w:ascii="Helvetica" w:eastAsia="Helvetica" w:hAnsi="Helvetica" w:cs="Helvetica"/>
        </w:rPr>
        <w:t xml:space="preserve"> have grown well using </w:t>
      </w:r>
      <w:proofErr w:type="spellStart"/>
      <w:r w:rsidRPr="5115B7E3">
        <w:rPr>
          <w:rFonts w:ascii="Helvetica" w:eastAsia="Helvetica" w:hAnsi="Helvetica" w:cs="Helvetica"/>
        </w:rPr>
        <w:t>OptiMEM</w:t>
      </w:r>
      <w:proofErr w:type="spellEnd"/>
      <w:r w:rsidRPr="5115B7E3">
        <w:rPr>
          <w:rFonts w:ascii="Helvetica" w:eastAsia="Helvetica" w:hAnsi="Helvetica" w:cs="Helvetica"/>
        </w:rPr>
        <w:t xml:space="preserve"> for the </w:t>
      </w:r>
      <w:r w:rsidR="1D2AF599" w:rsidRPr="5115B7E3">
        <w:rPr>
          <w:rFonts w:ascii="Helvetica" w:eastAsia="Helvetica" w:hAnsi="Helvetica" w:cs="Helvetica"/>
        </w:rPr>
        <w:t xml:space="preserve">cell optimization and </w:t>
      </w:r>
      <w:r w:rsidRPr="5115B7E3">
        <w:rPr>
          <w:rFonts w:ascii="Helvetica" w:eastAsia="Helvetica" w:hAnsi="Helvetica" w:cs="Helvetica"/>
        </w:rPr>
        <w:t>reverse transfection</w:t>
      </w:r>
      <w:r w:rsidR="199B7CBE" w:rsidRPr="5115B7E3">
        <w:rPr>
          <w:rFonts w:ascii="Helvetica" w:eastAsia="Helvetica" w:hAnsi="Helvetica" w:cs="Helvetica"/>
        </w:rPr>
        <w:t xml:space="preserve"> protocols.  </w:t>
      </w:r>
      <w:proofErr w:type="spellStart"/>
      <w:r w:rsidR="199B7CBE" w:rsidRPr="5115B7E3">
        <w:rPr>
          <w:rFonts w:ascii="Helvetica" w:eastAsia="Helvetica" w:hAnsi="Helvetica" w:cs="Helvetica"/>
        </w:rPr>
        <w:t>HiTIF</w:t>
      </w:r>
      <w:proofErr w:type="spellEnd"/>
      <w:r w:rsidR="199B7CBE" w:rsidRPr="5115B7E3">
        <w:rPr>
          <w:rFonts w:ascii="Helvetica" w:eastAsia="Helvetica" w:hAnsi="Helvetica" w:cs="Helvetica"/>
        </w:rPr>
        <w:t xml:space="preserve"> suggests using </w:t>
      </w:r>
      <w:proofErr w:type="spellStart"/>
      <w:r w:rsidR="199B7CBE" w:rsidRPr="5115B7E3">
        <w:rPr>
          <w:rFonts w:ascii="Helvetica" w:eastAsia="Helvetica" w:hAnsi="Helvetica" w:cs="Helvetica"/>
        </w:rPr>
        <w:t>OptiMEM</w:t>
      </w:r>
      <w:proofErr w:type="spellEnd"/>
      <w:r w:rsidR="199B7CBE" w:rsidRPr="5115B7E3">
        <w:rPr>
          <w:rFonts w:ascii="Helvetica" w:eastAsia="Helvetica" w:hAnsi="Helvetica" w:cs="Helvetica"/>
        </w:rPr>
        <w:t>.</w:t>
      </w:r>
    </w:p>
    <w:p w14:paraId="093E9197" w14:textId="123C378A" w:rsidR="634ED4A6" w:rsidRDefault="634ED4A6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Count cells using an automated cell counting instrument.  Always use the same instrument for downstream applications</w:t>
      </w:r>
      <w:r w:rsidR="16A03C3C" w:rsidRPr="5115B7E3">
        <w:rPr>
          <w:rFonts w:ascii="Helvetica" w:eastAsia="Helvetica" w:hAnsi="Helvetica" w:cs="Helvetica"/>
        </w:rPr>
        <w:t xml:space="preserve">.  The </w:t>
      </w:r>
      <w:proofErr w:type="spellStart"/>
      <w:r w:rsidR="16A03C3C" w:rsidRPr="5115B7E3">
        <w:rPr>
          <w:rFonts w:ascii="Helvetica" w:eastAsia="Helvetica" w:hAnsi="Helvetica" w:cs="Helvetica"/>
        </w:rPr>
        <w:t>HiTIF</w:t>
      </w:r>
      <w:proofErr w:type="spellEnd"/>
      <w:r w:rsidR="16A03C3C" w:rsidRPr="5115B7E3">
        <w:rPr>
          <w:rFonts w:ascii="Helvetica" w:eastAsia="Helvetica" w:hAnsi="Helvetica" w:cs="Helvetica"/>
        </w:rPr>
        <w:t xml:space="preserve"> is equipped with the </w:t>
      </w:r>
      <w:proofErr w:type="spellStart"/>
      <w:r w:rsidR="16A03C3C" w:rsidRPr="5115B7E3">
        <w:rPr>
          <w:rFonts w:ascii="Helvetica" w:eastAsia="Helvetica" w:hAnsi="Helvetica" w:cs="Helvetica"/>
        </w:rPr>
        <w:t>BioRad</w:t>
      </w:r>
      <w:proofErr w:type="spellEnd"/>
      <w:r w:rsidR="16A03C3C" w:rsidRPr="5115B7E3">
        <w:rPr>
          <w:rFonts w:ascii="Helvetica" w:eastAsia="Helvetica" w:hAnsi="Helvetica" w:cs="Helvetica"/>
        </w:rPr>
        <w:t xml:space="preserve"> </w:t>
      </w:r>
      <w:r w:rsidR="2594FA30" w:rsidRPr="5115B7E3">
        <w:rPr>
          <w:rFonts w:ascii="Helvetica" w:eastAsia="Helvetica" w:hAnsi="Helvetica" w:cs="Helvetica"/>
        </w:rPr>
        <w:t>TC20 Automated Cell Counter.</w:t>
      </w:r>
    </w:p>
    <w:p w14:paraId="5B7DD5A2" w14:textId="105A615A" w:rsidR="00EB1265" w:rsidRDefault="00EB1265" w:rsidP="5115B7E3">
      <w:pPr>
        <w:pStyle w:val="ListParagraph"/>
        <w:numPr>
          <w:ilvl w:val="0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At least 40 ml of cells resuspended in Medium + 20% FBS at the appropriate concentration in a 50 ml conical tube</w:t>
      </w:r>
    </w:p>
    <w:p w14:paraId="5FD15318" w14:textId="105E5BD1" w:rsidR="00EB1265" w:rsidRDefault="00EB1265" w:rsidP="5115B7E3">
      <w:pPr>
        <w:pStyle w:val="ListParagraph"/>
        <w:numPr>
          <w:ilvl w:val="1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For Reverse Transfection</w:t>
      </w:r>
    </w:p>
    <w:p w14:paraId="02C6B8A2" w14:textId="0D44658C" w:rsidR="00EB1265" w:rsidRDefault="00EB1265" w:rsidP="5115B7E3">
      <w:pPr>
        <w:pStyle w:val="ListParagraph"/>
        <w:numPr>
          <w:ilvl w:val="2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Calculate 15 ml for initial priming, then 10 ml volume for an ENTIRE plate</w:t>
      </w:r>
    </w:p>
    <w:p w14:paraId="432DEA6D" w14:textId="0891C43E" w:rsidR="00EB1265" w:rsidRDefault="00EB1265" w:rsidP="5115B7E3">
      <w:pPr>
        <w:pStyle w:val="ListParagraph"/>
        <w:numPr>
          <w:ilvl w:val="2"/>
          <w:numId w:val="8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Add 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per well</w:t>
      </w:r>
    </w:p>
    <w:p w14:paraId="18FC5D71" w14:textId="35E9171F" w:rsidR="5BE9D273" w:rsidRDefault="5BE9D273" w:rsidP="5115B7E3">
      <w:pPr>
        <w:spacing w:line="360" w:lineRule="auto"/>
        <w:rPr>
          <w:rFonts w:ascii="Helvetica" w:eastAsia="Helvetica" w:hAnsi="Helvetica" w:cs="Helvetica"/>
          <w:b/>
          <w:bCs/>
        </w:rPr>
      </w:pPr>
    </w:p>
    <w:p w14:paraId="3ED6C117" w14:textId="03814489" w:rsidR="00C47A71" w:rsidRPr="00C47A71" w:rsidRDefault="555B750F" w:rsidP="5115B7E3">
      <w:p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Tips and Tricks</w:t>
      </w:r>
      <w:r w:rsidR="00C47A71" w:rsidRPr="5115B7E3">
        <w:rPr>
          <w:rFonts w:ascii="Helvetica" w:eastAsia="Helvetica" w:hAnsi="Helvetica" w:cs="Helvetica"/>
          <w:b/>
          <w:bCs/>
        </w:rPr>
        <w:t>:</w:t>
      </w:r>
    </w:p>
    <w:p w14:paraId="4FBA6DD7" w14:textId="3C08DE5F" w:rsidR="00C47A71" w:rsidRDefault="00C47A71" w:rsidP="5115B7E3">
      <w:pPr>
        <w:pStyle w:val="ListParagraph"/>
        <w:numPr>
          <w:ilvl w:val="0"/>
          <w:numId w:val="9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Do NOT run the tubing dry between solution changes. It is our experience that bubbles form at the nozzles and interferes with volume dispensing and sterility.</w:t>
      </w:r>
    </w:p>
    <w:p w14:paraId="3E14ACD1" w14:textId="62D84B1C" w:rsidR="00C47A71" w:rsidRDefault="00C47A71" w:rsidP="5115B7E3">
      <w:pPr>
        <w:pStyle w:val="ListParagraph"/>
        <w:numPr>
          <w:ilvl w:val="0"/>
          <w:numId w:val="9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Follow the solution sequence as specified with priming volumes.</w:t>
      </w:r>
    </w:p>
    <w:p w14:paraId="3B603F6C" w14:textId="5CA99A0D" w:rsidR="00C47A71" w:rsidRDefault="00C47A71" w:rsidP="5115B7E3">
      <w:pPr>
        <w:pStyle w:val="ListParagraph"/>
        <w:numPr>
          <w:ilvl w:val="0"/>
          <w:numId w:val="9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Beware of the BLACK cords.  If these wrap around the </w:t>
      </w:r>
      <w:r w:rsidR="00965161" w:rsidRPr="5115B7E3">
        <w:rPr>
          <w:rFonts w:ascii="Helvetica" w:eastAsia="Helvetica" w:hAnsi="Helvetica" w:cs="Helvetica"/>
        </w:rPr>
        <w:t xml:space="preserve">peristaltic </w:t>
      </w:r>
      <w:r w:rsidRPr="5115B7E3">
        <w:rPr>
          <w:rFonts w:ascii="Helvetica" w:eastAsia="Helvetica" w:hAnsi="Helvetica" w:cs="Helvetica"/>
        </w:rPr>
        <w:t xml:space="preserve">pump wheel, you </w:t>
      </w:r>
      <w:r w:rsidRPr="5115B7E3">
        <w:rPr>
          <w:rFonts w:ascii="Helvetica" w:eastAsia="Helvetica" w:hAnsi="Helvetica" w:cs="Helvetica"/>
          <w:b/>
          <w:bCs/>
        </w:rPr>
        <w:t>cannot</w:t>
      </w:r>
      <w:r w:rsidRPr="5115B7E3">
        <w:rPr>
          <w:rFonts w:ascii="Helvetica" w:eastAsia="Helvetica" w:hAnsi="Helvetica" w:cs="Helvetica"/>
        </w:rPr>
        <w:t xml:space="preserve"> attach the cassette.  Ensure</w:t>
      </w:r>
      <w:r w:rsidR="61530E40" w:rsidRPr="5115B7E3">
        <w:rPr>
          <w:rFonts w:ascii="Helvetica" w:eastAsia="Helvetica" w:hAnsi="Helvetica" w:cs="Helvetica"/>
        </w:rPr>
        <w:t xml:space="preserve"> that</w:t>
      </w:r>
      <w:r w:rsidRPr="5115B7E3">
        <w:rPr>
          <w:rFonts w:ascii="Helvetica" w:eastAsia="Helvetica" w:hAnsi="Helvetica" w:cs="Helvetica"/>
        </w:rPr>
        <w:t xml:space="preserve"> these are INSIDE the outer WHEELS. This is a very common problem.</w:t>
      </w:r>
    </w:p>
    <w:p w14:paraId="7D9E2030" w14:textId="4FC74914" w:rsidR="00C47A71" w:rsidRDefault="00C47A71" w:rsidP="5115B7E3">
      <w:pPr>
        <w:pStyle w:val="ListParagraph"/>
        <w:numPr>
          <w:ilvl w:val="0"/>
          <w:numId w:val="9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Submerge the end of the dispensing tubes to the bottom of the tube</w:t>
      </w:r>
      <w:r w:rsidR="43E4CD08" w:rsidRPr="5115B7E3">
        <w:rPr>
          <w:rFonts w:ascii="Helvetica" w:eastAsia="Helvetica" w:hAnsi="Helvetica" w:cs="Helvetica"/>
        </w:rPr>
        <w:t xml:space="preserve"> without touching it with your hands and avoiding it touching other non-sterile surfaces</w:t>
      </w:r>
      <w:r w:rsidR="1F41BD7C" w:rsidRPr="5115B7E3">
        <w:rPr>
          <w:rFonts w:ascii="Helvetica" w:eastAsia="Helvetica" w:hAnsi="Helvetica" w:cs="Helvetica"/>
        </w:rPr>
        <w:t>,</w:t>
      </w:r>
      <w:r w:rsidR="0EF2B9D3" w:rsidRPr="5115B7E3">
        <w:rPr>
          <w:rFonts w:ascii="Helvetica" w:eastAsia="Helvetica" w:hAnsi="Helvetica" w:cs="Helvetica"/>
        </w:rPr>
        <w:t xml:space="preserve"> </w:t>
      </w:r>
      <w:r w:rsidR="61D74062" w:rsidRPr="5115B7E3">
        <w:rPr>
          <w:rFonts w:ascii="Helvetica" w:eastAsia="Helvetica" w:hAnsi="Helvetica" w:cs="Helvetica"/>
        </w:rPr>
        <w:t xml:space="preserve">since you want to </w:t>
      </w:r>
      <w:r w:rsidRPr="5115B7E3">
        <w:rPr>
          <w:rFonts w:ascii="Helvetica" w:eastAsia="Helvetica" w:hAnsi="Helvetica" w:cs="Helvetica"/>
        </w:rPr>
        <w:t xml:space="preserve">you </w:t>
      </w:r>
      <w:r w:rsidR="4446EF4A" w:rsidRPr="5115B7E3">
        <w:rPr>
          <w:rFonts w:ascii="Helvetica" w:eastAsia="Helvetica" w:hAnsi="Helvetica" w:cs="Helvetica"/>
        </w:rPr>
        <w:t>keep the</w:t>
      </w:r>
      <w:r w:rsidR="30F57D80" w:rsidRPr="5115B7E3">
        <w:rPr>
          <w:rFonts w:ascii="Helvetica" w:eastAsia="Helvetica" w:hAnsi="Helvetica" w:cs="Helvetica"/>
        </w:rPr>
        <w:t xml:space="preserve"> </w:t>
      </w:r>
      <w:r w:rsidR="4446EF4A" w:rsidRPr="5115B7E3">
        <w:rPr>
          <w:rFonts w:ascii="Helvetica" w:eastAsia="Helvetica" w:hAnsi="Helvetica" w:cs="Helvetica"/>
        </w:rPr>
        <w:t>tubing as sterile as possible</w:t>
      </w:r>
      <w:r w:rsidRPr="5115B7E3">
        <w:rPr>
          <w:rFonts w:ascii="Helvetica" w:eastAsia="Helvetica" w:hAnsi="Helvetica" w:cs="Helvetica"/>
        </w:rPr>
        <w:t>.</w:t>
      </w:r>
    </w:p>
    <w:p w14:paraId="0852A2D0" w14:textId="77777777" w:rsidR="00C47A71" w:rsidRDefault="00C47A71" w:rsidP="5115B7E3">
      <w:pPr>
        <w:spacing w:line="360" w:lineRule="auto"/>
        <w:rPr>
          <w:rFonts w:ascii="Helvetica" w:eastAsia="Helvetica" w:hAnsi="Helvetica" w:cs="Helvetica"/>
        </w:rPr>
      </w:pPr>
    </w:p>
    <w:p w14:paraId="0FD5E2AF" w14:textId="360D0BBE" w:rsidR="00DF5085" w:rsidRPr="00C47A71" w:rsidRDefault="006F4CAD" w:rsidP="5115B7E3">
      <w:pPr>
        <w:spacing w:line="360" w:lineRule="auto"/>
        <w:rPr>
          <w:rFonts w:ascii="Helvetica" w:eastAsia="Helvetica" w:hAnsi="Helvetica" w:cs="Helvetica"/>
          <w:b/>
          <w:bCs/>
          <w:color w:val="333333"/>
        </w:rPr>
      </w:pPr>
      <w:r w:rsidRPr="5115B7E3">
        <w:rPr>
          <w:rFonts w:ascii="Helvetica" w:eastAsia="Helvetica" w:hAnsi="Helvetica" w:cs="Helvetica"/>
          <w:b/>
          <w:bCs/>
          <w:color w:val="333333"/>
        </w:rPr>
        <w:lastRenderedPageBreak/>
        <w:t>Pre</w:t>
      </w:r>
      <w:r w:rsidR="56E92294" w:rsidRPr="5115B7E3">
        <w:rPr>
          <w:rFonts w:ascii="Helvetica" w:eastAsia="Helvetica" w:hAnsi="Helvetica" w:cs="Helvetica"/>
          <w:b/>
          <w:bCs/>
          <w:color w:val="333333"/>
        </w:rPr>
        <w:t xml:space="preserve">liminary </w:t>
      </w:r>
      <w:r w:rsidR="00DF5085" w:rsidRPr="5115B7E3">
        <w:rPr>
          <w:rFonts w:ascii="Helvetica" w:eastAsia="Helvetica" w:hAnsi="Helvetica" w:cs="Helvetica"/>
          <w:b/>
          <w:bCs/>
          <w:color w:val="333333"/>
        </w:rPr>
        <w:t>Steps:</w:t>
      </w:r>
    </w:p>
    <w:p w14:paraId="37A4674E" w14:textId="3F41793C" w:rsidR="001C7DB5" w:rsidRDefault="001C7DB5" w:rsidP="5115B7E3">
      <w:pPr>
        <w:pStyle w:val="ListParagraph"/>
        <w:numPr>
          <w:ilvl w:val="0"/>
          <w:numId w:val="1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Set up the ECHO525 to dispense the appropriate volume of </w:t>
      </w:r>
      <w:proofErr w:type="spellStart"/>
      <w:r w:rsidRPr="5115B7E3">
        <w:rPr>
          <w:rFonts w:ascii="Helvetica" w:eastAsia="Helvetica" w:hAnsi="Helvetica" w:cs="Helvetica"/>
        </w:rPr>
        <w:t>RNAiMAX</w:t>
      </w:r>
      <w:proofErr w:type="spellEnd"/>
      <w:r w:rsidRPr="5115B7E3">
        <w:rPr>
          <w:rFonts w:ascii="Helvetica" w:eastAsia="Helvetica" w:hAnsi="Helvetica" w:cs="Helvetica"/>
        </w:rPr>
        <w:t xml:space="preserve"> to each well of your assay plate.</w:t>
      </w:r>
    </w:p>
    <w:p w14:paraId="4DD4B688" w14:textId="161F8B22" w:rsidR="006F4CAD" w:rsidRDefault="006F4CAD" w:rsidP="5115B7E3">
      <w:pPr>
        <w:pStyle w:val="ListParagraph"/>
        <w:numPr>
          <w:ilvl w:val="0"/>
          <w:numId w:val="1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Prepare the solutions to sterilize the tubing.</w:t>
      </w:r>
    </w:p>
    <w:p w14:paraId="532956AA" w14:textId="05C0055F" w:rsidR="006F4CAD" w:rsidRDefault="006F4CAD" w:rsidP="5115B7E3">
      <w:pPr>
        <w:pStyle w:val="ListParagraph"/>
        <w:numPr>
          <w:ilvl w:val="0"/>
          <w:numId w:val="1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Use the keypad on the Multidrop to have the correct program displayed and ready to go.</w:t>
      </w:r>
    </w:p>
    <w:p w14:paraId="4D20AC8D" w14:textId="3F5F2EA5" w:rsidR="006250B0" w:rsidRDefault="006250B0" w:rsidP="5115B7E3">
      <w:pPr>
        <w:spacing w:line="360" w:lineRule="auto"/>
        <w:rPr>
          <w:rFonts w:ascii="Helvetica" w:eastAsia="Helvetica" w:hAnsi="Helvetica" w:cs="Helvetica"/>
        </w:rPr>
      </w:pPr>
    </w:p>
    <w:p w14:paraId="7ECDA5B5" w14:textId="77777777" w:rsidR="00E90004" w:rsidRPr="00AD6669" w:rsidRDefault="001C7DB5" w:rsidP="5115B7E3">
      <w:p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Prepare the Multidrop by sterilizing the cassette tubing.</w:t>
      </w:r>
    </w:p>
    <w:p w14:paraId="325B17B3" w14:textId="77777777" w:rsidR="003C1836" w:rsidRDefault="00E90004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Wear gloves</w:t>
      </w:r>
    </w:p>
    <w:p w14:paraId="6BA90D1C" w14:textId="5B68AE1C" w:rsidR="001C7DB5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Mount the </w:t>
      </w:r>
      <w:r w:rsidR="00C47A71" w:rsidRPr="5115B7E3">
        <w:rPr>
          <w:rFonts w:ascii="Helvetica" w:eastAsia="Helvetica" w:hAnsi="Helvetica" w:cs="Helvetica"/>
        </w:rPr>
        <w:t xml:space="preserve">dispensing </w:t>
      </w:r>
      <w:r w:rsidRPr="5115B7E3">
        <w:rPr>
          <w:rFonts w:ascii="Helvetica" w:eastAsia="Helvetica" w:hAnsi="Helvetica" w:cs="Helvetica"/>
        </w:rPr>
        <w:t>cassette on the Multi</w:t>
      </w:r>
      <w:r w:rsidR="10246794" w:rsidRPr="5115B7E3">
        <w:rPr>
          <w:rFonts w:ascii="Helvetica" w:eastAsia="Helvetica" w:hAnsi="Helvetica" w:cs="Helvetica"/>
        </w:rPr>
        <w:t>d</w:t>
      </w:r>
      <w:r w:rsidRPr="5115B7E3">
        <w:rPr>
          <w:rFonts w:ascii="Helvetica" w:eastAsia="Helvetica" w:hAnsi="Helvetica" w:cs="Helvetica"/>
        </w:rPr>
        <w:t>rop.</w:t>
      </w:r>
    </w:p>
    <w:p w14:paraId="4F68D844" w14:textId="66AE9FED" w:rsidR="001C7DB5" w:rsidRPr="003541C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Remember to pull the </w:t>
      </w:r>
      <w:r w:rsidR="768FB639" w:rsidRPr="5115B7E3">
        <w:rPr>
          <w:rFonts w:ascii="Helvetica" w:eastAsia="Helvetica" w:hAnsi="Helvetica" w:cs="Helvetica"/>
        </w:rPr>
        <w:t>b</w:t>
      </w:r>
      <w:r w:rsidRPr="5115B7E3">
        <w:rPr>
          <w:rFonts w:ascii="Helvetica" w:eastAsia="Helvetica" w:hAnsi="Helvetica" w:cs="Helvetica"/>
        </w:rPr>
        <w:t xml:space="preserve">lue </w:t>
      </w:r>
      <w:r w:rsidR="335778EE" w:rsidRPr="5115B7E3">
        <w:rPr>
          <w:rFonts w:ascii="Helvetica" w:eastAsia="Helvetica" w:hAnsi="Helvetica" w:cs="Helvetica"/>
        </w:rPr>
        <w:t xml:space="preserve">protective </w:t>
      </w:r>
      <w:r w:rsidRPr="5115B7E3">
        <w:rPr>
          <w:rFonts w:ascii="Helvetica" w:eastAsia="Helvetica" w:hAnsi="Helvetica" w:cs="Helvetica"/>
        </w:rPr>
        <w:t>shield</w:t>
      </w:r>
      <w:r w:rsidR="6BFD4AEF" w:rsidRPr="5115B7E3">
        <w:rPr>
          <w:rFonts w:ascii="Helvetica" w:eastAsia="Helvetica" w:hAnsi="Helvetica" w:cs="Helvetica"/>
        </w:rPr>
        <w:t xml:space="preserve"> on the Multidrop</w:t>
      </w:r>
      <w:r w:rsidRPr="5115B7E3">
        <w:rPr>
          <w:rFonts w:ascii="Helvetica" w:eastAsia="Helvetica" w:hAnsi="Helvetica" w:cs="Helvetica"/>
        </w:rPr>
        <w:t xml:space="preserve"> all the way forward.</w:t>
      </w:r>
    </w:p>
    <w:p w14:paraId="5FB1C626" w14:textId="6CC36053" w:rsidR="00C47A71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Connect the drain tube to the aspirator</w:t>
      </w:r>
      <w:r w:rsidR="00EB1265" w:rsidRPr="5115B7E3">
        <w:rPr>
          <w:rFonts w:ascii="Helvetica" w:eastAsia="Helvetica" w:hAnsi="Helvetica" w:cs="Helvetica"/>
        </w:rPr>
        <w:t xml:space="preserve"> and t</w:t>
      </w:r>
      <w:r w:rsidRPr="5115B7E3">
        <w:rPr>
          <w:rFonts w:ascii="Helvetica" w:eastAsia="Helvetica" w:hAnsi="Helvetica" w:cs="Helvetica"/>
        </w:rPr>
        <w:t>urn on the vacuum.</w:t>
      </w:r>
    </w:p>
    <w:p w14:paraId="1238F0C6" w14:textId="0DC9F40E" w:rsidR="001C7DB5" w:rsidRPr="003541C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Submerge the aspiration end of the</w:t>
      </w:r>
      <w:r w:rsidR="00EB1265" w:rsidRPr="5115B7E3">
        <w:rPr>
          <w:rFonts w:ascii="Helvetica" w:eastAsia="Helvetica" w:hAnsi="Helvetica" w:cs="Helvetica"/>
        </w:rPr>
        <w:t xml:space="preserve"> cassette</w:t>
      </w:r>
      <w:r w:rsidRPr="5115B7E3">
        <w:rPr>
          <w:rFonts w:ascii="Helvetica" w:eastAsia="Helvetica" w:hAnsi="Helvetica" w:cs="Helvetica"/>
        </w:rPr>
        <w:t xml:space="preserve"> tubes in the </w:t>
      </w:r>
      <w:r w:rsidR="34709019" w:rsidRPr="5115B7E3">
        <w:rPr>
          <w:rFonts w:ascii="Helvetica" w:eastAsia="Helvetica" w:hAnsi="Helvetica" w:cs="Helvetica"/>
        </w:rPr>
        <w:t>b</w:t>
      </w:r>
      <w:r w:rsidRPr="5115B7E3">
        <w:rPr>
          <w:rFonts w:ascii="Helvetica" w:eastAsia="Helvetica" w:hAnsi="Helvetica" w:cs="Helvetica"/>
        </w:rPr>
        <w:t>leach tube</w:t>
      </w:r>
      <w:r w:rsidR="00C47A71" w:rsidRPr="5115B7E3">
        <w:rPr>
          <w:rFonts w:ascii="Helvetica" w:eastAsia="Helvetica" w:hAnsi="Helvetica" w:cs="Helvetica"/>
        </w:rPr>
        <w:t>, all the way to the bottom of the tube.</w:t>
      </w:r>
    </w:p>
    <w:p w14:paraId="2D7990FB" w14:textId="77777777" w:rsidR="001C7DB5" w:rsidRPr="003541C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the cassette with 20 ml of Bleach</w:t>
      </w:r>
    </w:p>
    <w:p w14:paraId="2BBBB7BD" w14:textId="33220AAA" w:rsidR="001C7DB5" w:rsidRPr="003541C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with 20 ml of water</w:t>
      </w:r>
      <w:r w:rsidR="00C47A71" w:rsidRPr="5115B7E3">
        <w:rPr>
          <w:rFonts w:ascii="Helvetica" w:eastAsia="Helvetica" w:hAnsi="Helvetica" w:cs="Helvetica"/>
        </w:rPr>
        <w:t xml:space="preserve"> (Tube 1)</w:t>
      </w:r>
    </w:p>
    <w:p w14:paraId="3B5CF4DF" w14:textId="69AC1DC3" w:rsidR="465E0D84" w:rsidRDefault="465E0D84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  <w:u w:val="single"/>
        </w:rPr>
        <w:t>Change the water tube</w:t>
      </w:r>
    </w:p>
    <w:p w14:paraId="0990DCE5" w14:textId="769F36CB" w:rsidR="001C7DB5" w:rsidRPr="003541C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with 20 ml of water</w:t>
      </w:r>
      <w:r w:rsidR="00C47A71" w:rsidRPr="5115B7E3">
        <w:rPr>
          <w:rFonts w:ascii="Helvetica" w:eastAsia="Helvetica" w:hAnsi="Helvetica" w:cs="Helvetica"/>
        </w:rPr>
        <w:t xml:space="preserve"> (Tube 2)</w:t>
      </w:r>
    </w:p>
    <w:p w14:paraId="1576E55B" w14:textId="77777777" w:rsidR="001C7DB5" w:rsidRPr="003541C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the cassette with 20 ml of PBS</w:t>
      </w:r>
    </w:p>
    <w:p w14:paraId="74F20193" w14:textId="2A0C20E2" w:rsidR="00E96B26" w:rsidRDefault="001C7DB5" w:rsidP="5115B7E3">
      <w:pPr>
        <w:pStyle w:val="ListParagraph"/>
        <w:numPr>
          <w:ilvl w:val="0"/>
          <w:numId w:val="1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Prime the cassette with 20 ml of </w:t>
      </w:r>
      <w:r w:rsidR="36E874A4" w:rsidRPr="5115B7E3">
        <w:rPr>
          <w:rFonts w:ascii="Helvetica" w:eastAsia="Helvetica" w:hAnsi="Helvetica" w:cs="Helvetica"/>
        </w:rPr>
        <w:t>Serum-free medium</w:t>
      </w:r>
    </w:p>
    <w:p w14:paraId="4565775C" w14:textId="334F7A4F" w:rsidR="7F125BD2" w:rsidRDefault="7F125BD2" w:rsidP="5115B7E3">
      <w:pPr>
        <w:spacing w:line="360" w:lineRule="auto"/>
        <w:ind w:left="360"/>
        <w:rPr>
          <w:rFonts w:ascii="Helvetica" w:eastAsia="Helvetica" w:hAnsi="Helvetica" w:cs="Helvetica"/>
        </w:rPr>
      </w:pPr>
    </w:p>
    <w:p w14:paraId="17399F31" w14:textId="04CA26F4" w:rsidR="2A646303" w:rsidRDefault="2A646303" w:rsidP="5115B7E3">
      <w:p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Resuspend the oligo siRNA/sgRNA and complex it with the transfection reagent.</w:t>
      </w:r>
    </w:p>
    <w:p w14:paraId="634BBB36" w14:textId="6E2E4024" w:rsidR="00E96B26" w:rsidRDefault="00620276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  <w:u w:val="single"/>
        </w:rPr>
        <w:t>Add your plate</w:t>
      </w:r>
      <w:r w:rsidR="00E96B26" w:rsidRPr="5115B7E3">
        <w:rPr>
          <w:rFonts w:ascii="Helvetica" w:eastAsia="Helvetica" w:hAnsi="Helvetica" w:cs="Helvetica"/>
          <w:b/>
          <w:bCs/>
          <w:u w:val="single"/>
        </w:rPr>
        <w:t xml:space="preserve"> to the stage</w:t>
      </w:r>
      <w:r w:rsidR="00E96B26" w:rsidRPr="5115B7E3">
        <w:rPr>
          <w:rFonts w:ascii="Helvetica" w:eastAsia="Helvetica" w:hAnsi="Helvetica" w:cs="Helvetica"/>
          <w:u w:val="single"/>
        </w:rPr>
        <w:t>.</w:t>
      </w:r>
    </w:p>
    <w:p w14:paraId="6B3A72EB" w14:textId="28394B6E" w:rsidR="00E96B26" w:rsidRPr="00E96B26" w:rsidRDefault="00E96B26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  <w:u w:val="single"/>
        </w:rPr>
        <w:t>Remove the plate lid</w:t>
      </w:r>
      <w:r w:rsidRPr="5115B7E3">
        <w:rPr>
          <w:rFonts w:ascii="Helvetica" w:eastAsia="Helvetica" w:hAnsi="Helvetica" w:cs="Helvetica"/>
          <w:u w:val="single"/>
        </w:rPr>
        <w:t>!</w:t>
      </w:r>
    </w:p>
    <w:p w14:paraId="1C733853" w14:textId="183D3943" w:rsidR="001C7DB5" w:rsidRDefault="00E96B26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Dispense 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</w:t>
      </w:r>
      <w:proofErr w:type="gramStart"/>
      <w:r w:rsidRPr="5115B7E3">
        <w:rPr>
          <w:rFonts w:ascii="Helvetica" w:eastAsia="Helvetica" w:hAnsi="Helvetica" w:cs="Helvetica"/>
        </w:rPr>
        <w:t xml:space="preserve">of </w:t>
      </w:r>
      <w:r w:rsidR="427B8CB6" w:rsidRPr="5115B7E3">
        <w:rPr>
          <w:rFonts w:ascii="Helvetica" w:eastAsia="Helvetica" w:hAnsi="Helvetica" w:cs="Helvetica"/>
        </w:rPr>
        <w:t xml:space="preserve"> Serum</w:t>
      </w:r>
      <w:proofErr w:type="gramEnd"/>
      <w:r w:rsidR="427B8CB6" w:rsidRPr="5115B7E3">
        <w:rPr>
          <w:rFonts w:ascii="Helvetica" w:eastAsia="Helvetica" w:hAnsi="Helvetica" w:cs="Helvetica"/>
        </w:rPr>
        <w:t>-free medium</w:t>
      </w:r>
      <w:r w:rsidR="7E60DAE5" w:rsidRPr="5115B7E3">
        <w:rPr>
          <w:rFonts w:ascii="Helvetica" w:eastAsia="Helvetica" w:hAnsi="Helvetica" w:cs="Helvetica"/>
        </w:rPr>
        <w:t xml:space="preserve"> </w:t>
      </w:r>
      <w:r w:rsidRPr="5115B7E3">
        <w:rPr>
          <w:rFonts w:ascii="Helvetica" w:eastAsia="Helvetica" w:hAnsi="Helvetica" w:cs="Helvetica"/>
        </w:rPr>
        <w:t>to each well.</w:t>
      </w:r>
    </w:p>
    <w:p w14:paraId="08091696" w14:textId="32F1B65E" w:rsidR="00E96B26" w:rsidRDefault="00E96B26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Place the plate lid back onto the plate.</w:t>
      </w:r>
    </w:p>
    <w:p w14:paraId="7DEE1567" w14:textId="06311339" w:rsidR="005B13D3" w:rsidRDefault="005B13D3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Process the next plate</w:t>
      </w:r>
      <w:r w:rsidR="58F571E0" w:rsidRPr="5115B7E3">
        <w:rPr>
          <w:rFonts w:ascii="Helvetica" w:eastAsia="Helvetica" w:hAnsi="Helvetica" w:cs="Helvetica"/>
        </w:rPr>
        <w:t>s</w:t>
      </w:r>
      <w:r w:rsidRPr="5115B7E3">
        <w:rPr>
          <w:rFonts w:ascii="Helvetica" w:eastAsia="Helvetica" w:hAnsi="Helvetica" w:cs="Helvetica"/>
        </w:rPr>
        <w:t xml:space="preserve"> as needed.</w:t>
      </w:r>
    </w:p>
    <w:p w14:paraId="601EE070" w14:textId="69634DCB" w:rsidR="001C7DB5" w:rsidRDefault="00E96B26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Use the ECHO to dispense </w:t>
      </w:r>
      <w:r w:rsidR="42C1DF79" w:rsidRPr="5115B7E3">
        <w:rPr>
          <w:rFonts w:ascii="Helvetica" w:eastAsia="Helvetica" w:hAnsi="Helvetica" w:cs="Helvetica"/>
        </w:rPr>
        <w:t xml:space="preserve">the appropriate volume of </w:t>
      </w:r>
      <w:proofErr w:type="spellStart"/>
      <w:r w:rsidRPr="5115B7E3">
        <w:rPr>
          <w:rFonts w:ascii="Helvetica" w:eastAsia="Helvetica" w:hAnsi="Helvetica" w:cs="Helvetica"/>
        </w:rPr>
        <w:t>RNAiMAX</w:t>
      </w:r>
      <w:proofErr w:type="spellEnd"/>
      <w:r w:rsidRPr="5115B7E3">
        <w:rPr>
          <w:rFonts w:ascii="Helvetica" w:eastAsia="Helvetica" w:hAnsi="Helvetica" w:cs="Helvetica"/>
        </w:rPr>
        <w:t xml:space="preserve"> to the wells.</w:t>
      </w:r>
    </w:p>
    <w:p w14:paraId="065AD610" w14:textId="7CCCA0A6" w:rsidR="00E96B26" w:rsidRDefault="00E96B26" w:rsidP="5115B7E3">
      <w:pPr>
        <w:pStyle w:val="ListParagraph"/>
        <w:numPr>
          <w:ilvl w:val="0"/>
          <w:numId w:val="4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Incubate at RT for 30 minutes. (With lid on and in the hood).</w:t>
      </w:r>
    </w:p>
    <w:p w14:paraId="52CDF9E9" w14:textId="0A2E92D4" w:rsidR="7F125BD2" w:rsidRDefault="7F125BD2" w:rsidP="5115B7E3">
      <w:pPr>
        <w:spacing w:line="360" w:lineRule="auto"/>
        <w:ind w:left="360"/>
        <w:rPr>
          <w:rFonts w:ascii="Helvetica" w:eastAsia="Helvetica" w:hAnsi="Helvetica" w:cs="Helvetica"/>
        </w:rPr>
      </w:pPr>
    </w:p>
    <w:p w14:paraId="099CDCD2" w14:textId="4E23AE31" w:rsidR="002A72BD" w:rsidRPr="002A72BD" w:rsidRDefault="70E6954E" w:rsidP="5115B7E3">
      <w:p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lastRenderedPageBreak/>
        <w:t>H</w:t>
      </w:r>
      <w:r w:rsidR="00F03671" w:rsidRPr="5115B7E3">
        <w:rPr>
          <w:rFonts w:ascii="Helvetica" w:eastAsia="Helvetica" w:hAnsi="Helvetica" w:cs="Helvetica"/>
          <w:b/>
          <w:bCs/>
        </w:rPr>
        <w:t>arvest cells from your flask</w:t>
      </w:r>
      <w:r w:rsidR="002A72BD" w:rsidRPr="5115B7E3">
        <w:rPr>
          <w:rFonts w:ascii="Helvetica" w:eastAsia="Helvetica" w:hAnsi="Helvetica" w:cs="Helvetica"/>
          <w:b/>
          <w:bCs/>
        </w:rPr>
        <w:t>(</w:t>
      </w:r>
      <w:r w:rsidR="00F03671" w:rsidRPr="5115B7E3">
        <w:rPr>
          <w:rFonts w:ascii="Helvetica" w:eastAsia="Helvetica" w:hAnsi="Helvetica" w:cs="Helvetica"/>
          <w:b/>
          <w:bCs/>
        </w:rPr>
        <w:t>s</w:t>
      </w:r>
      <w:r w:rsidR="002A72BD" w:rsidRPr="5115B7E3">
        <w:rPr>
          <w:rFonts w:ascii="Helvetica" w:eastAsia="Helvetica" w:hAnsi="Helvetica" w:cs="Helvetica"/>
          <w:b/>
          <w:bCs/>
        </w:rPr>
        <w:t>)</w:t>
      </w:r>
      <w:r w:rsidR="00F03671" w:rsidRPr="5115B7E3">
        <w:rPr>
          <w:rFonts w:ascii="Helvetica" w:eastAsia="Helvetica" w:hAnsi="Helvetica" w:cs="Helvetica"/>
          <w:b/>
          <w:bCs/>
        </w:rPr>
        <w:t>.</w:t>
      </w:r>
    </w:p>
    <w:p w14:paraId="05237FE6" w14:textId="42A5A928" w:rsidR="002A72BD" w:rsidRDefault="00F03671" w:rsidP="5115B7E3">
      <w:pPr>
        <w:pStyle w:val="ListParagraph"/>
        <w:numPr>
          <w:ilvl w:val="0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Centrifuge to pellet cells.</w:t>
      </w:r>
      <w:r w:rsidR="002A72BD" w:rsidRPr="5115B7E3">
        <w:rPr>
          <w:rFonts w:ascii="Helvetica" w:eastAsia="Helvetica" w:hAnsi="Helvetica" w:cs="Helvetica"/>
        </w:rPr>
        <w:t xml:space="preserve"> (1500</w:t>
      </w:r>
      <w:r w:rsidR="370DDF2F" w:rsidRPr="5115B7E3">
        <w:rPr>
          <w:rFonts w:ascii="Helvetica" w:eastAsia="Helvetica" w:hAnsi="Helvetica" w:cs="Helvetica"/>
        </w:rPr>
        <w:t xml:space="preserve"> </w:t>
      </w:r>
      <w:r w:rsidR="002A72BD" w:rsidRPr="5115B7E3">
        <w:rPr>
          <w:rFonts w:ascii="Helvetica" w:eastAsia="Helvetica" w:hAnsi="Helvetica" w:cs="Helvetica"/>
        </w:rPr>
        <w:t>RPM for 5 minutes)</w:t>
      </w:r>
    </w:p>
    <w:p w14:paraId="21F75B5D" w14:textId="487C245E" w:rsidR="00F03671" w:rsidRDefault="00F03671" w:rsidP="5115B7E3">
      <w:pPr>
        <w:pStyle w:val="ListParagraph"/>
        <w:numPr>
          <w:ilvl w:val="0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Resuspend cells in 10 </w:t>
      </w:r>
      <w:proofErr w:type="gramStart"/>
      <w:r w:rsidRPr="5115B7E3">
        <w:rPr>
          <w:rFonts w:ascii="Helvetica" w:eastAsia="Helvetica" w:hAnsi="Helvetica" w:cs="Helvetica"/>
        </w:rPr>
        <w:t xml:space="preserve">ml </w:t>
      </w:r>
      <w:r w:rsidR="759D56BF" w:rsidRPr="5115B7E3">
        <w:rPr>
          <w:rFonts w:ascii="Helvetica" w:eastAsia="Helvetica" w:hAnsi="Helvetica" w:cs="Helvetica"/>
        </w:rPr>
        <w:t xml:space="preserve"> Serum</w:t>
      </w:r>
      <w:proofErr w:type="gramEnd"/>
      <w:r w:rsidR="759D56BF" w:rsidRPr="5115B7E3">
        <w:rPr>
          <w:rFonts w:ascii="Helvetica" w:eastAsia="Helvetica" w:hAnsi="Helvetica" w:cs="Helvetica"/>
        </w:rPr>
        <w:t>-free medium</w:t>
      </w:r>
      <w:r w:rsidRPr="5115B7E3">
        <w:rPr>
          <w:rFonts w:ascii="Helvetica" w:eastAsia="Helvetica" w:hAnsi="Helvetica" w:cs="Helvetica"/>
        </w:rPr>
        <w:t>.</w:t>
      </w:r>
    </w:p>
    <w:p w14:paraId="0145C2E6" w14:textId="173FA0EC" w:rsidR="00F03671" w:rsidRDefault="00F03671" w:rsidP="5115B7E3">
      <w:pPr>
        <w:pStyle w:val="ListParagraph"/>
        <w:numPr>
          <w:ilvl w:val="0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Conduct a cell count using the Auto Cell Counter.</w:t>
      </w:r>
    </w:p>
    <w:p w14:paraId="4EDF6CB6" w14:textId="54A5E4F1" w:rsidR="00F03671" w:rsidRDefault="00F03671" w:rsidP="5115B7E3">
      <w:pPr>
        <w:pStyle w:val="ListParagraph"/>
        <w:numPr>
          <w:ilvl w:val="0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Resuspend cells at the appropriate cell density in </w:t>
      </w:r>
      <w:r w:rsidR="00245F30" w:rsidRPr="5115B7E3">
        <w:rPr>
          <w:rFonts w:ascii="Helvetica" w:eastAsia="Helvetica" w:hAnsi="Helvetica" w:cs="Helvetica"/>
        </w:rPr>
        <w:t xml:space="preserve">40 ml </w:t>
      </w:r>
      <w:r w:rsidR="462EE601" w:rsidRPr="5115B7E3">
        <w:rPr>
          <w:rFonts w:ascii="Helvetica" w:eastAsia="Helvetica" w:hAnsi="Helvetica" w:cs="Helvetica"/>
        </w:rPr>
        <w:t xml:space="preserve">Medium </w:t>
      </w:r>
      <w:r w:rsidRPr="5115B7E3">
        <w:rPr>
          <w:rFonts w:ascii="Helvetica" w:eastAsia="Helvetica" w:hAnsi="Helvetica" w:cs="Helvetica"/>
        </w:rPr>
        <w:t>with 20% serum.</w:t>
      </w:r>
      <w:r w:rsidR="54D3F359" w:rsidRPr="5115B7E3">
        <w:rPr>
          <w:rFonts w:ascii="Helvetica" w:eastAsia="Helvetica" w:hAnsi="Helvetica" w:cs="Helvetica"/>
        </w:rPr>
        <w:t xml:space="preserve"> </w:t>
      </w:r>
      <w:r w:rsidRPr="5115B7E3">
        <w:rPr>
          <w:rFonts w:ascii="Helvetica" w:eastAsia="Helvetica" w:hAnsi="Helvetica" w:cs="Helvetica"/>
        </w:rPr>
        <w:t>I generally set up the cells as a dilution</w:t>
      </w:r>
      <w:r w:rsidR="5E278F1C" w:rsidRPr="5115B7E3">
        <w:rPr>
          <w:rFonts w:ascii="Helvetica" w:eastAsia="Helvetica" w:hAnsi="Helvetica" w:cs="Helvetica"/>
        </w:rPr>
        <w:t>:</w:t>
      </w:r>
    </w:p>
    <w:p w14:paraId="5D60A943" w14:textId="3A7C25A0" w:rsidR="00F03671" w:rsidRDefault="00F03671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8 ml FBS</w:t>
      </w:r>
    </w:p>
    <w:p w14:paraId="5A6DA322" w14:textId="244A9C73" w:rsidR="00F03671" w:rsidRDefault="00F03671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X ml Cells</w:t>
      </w:r>
    </w:p>
    <w:p w14:paraId="6E24665D" w14:textId="793F19C1" w:rsidR="00F03671" w:rsidRDefault="00F03671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Y ml </w:t>
      </w:r>
      <w:proofErr w:type="gramStart"/>
      <w:r w:rsidRPr="5115B7E3">
        <w:rPr>
          <w:rFonts w:ascii="Helvetica" w:eastAsia="Helvetica" w:hAnsi="Helvetica" w:cs="Helvetica"/>
        </w:rPr>
        <w:t xml:space="preserve">of </w:t>
      </w:r>
      <w:r w:rsidR="35DA2095" w:rsidRPr="5115B7E3">
        <w:rPr>
          <w:rFonts w:ascii="Helvetica" w:eastAsia="Helvetica" w:hAnsi="Helvetica" w:cs="Helvetica"/>
        </w:rPr>
        <w:t xml:space="preserve"> Medium</w:t>
      </w:r>
      <w:proofErr w:type="gramEnd"/>
      <w:r w:rsidR="35DA2095" w:rsidRPr="5115B7E3">
        <w:rPr>
          <w:rFonts w:ascii="Helvetica" w:eastAsia="Helvetica" w:hAnsi="Helvetica" w:cs="Helvetica"/>
        </w:rPr>
        <w:t xml:space="preserve"> with 20% serum.</w:t>
      </w:r>
    </w:p>
    <w:p w14:paraId="3C818D1A" w14:textId="3032603D" w:rsidR="00F03671" w:rsidRDefault="00F03671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Final volume of </w:t>
      </w:r>
      <w:r w:rsidRPr="5115B7E3">
        <w:rPr>
          <w:rFonts w:ascii="Helvetica" w:eastAsia="Helvetica" w:hAnsi="Helvetica" w:cs="Helvetica"/>
          <w:b/>
          <w:bCs/>
        </w:rPr>
        <w:t>40 ml per Tube</w:t>
      </w:r>
      <w:r w:rsidRPr="5115B7E3">
        <w:rPr>
          <w:rFonts w:ascii="Helvetica" w:eastAsia="Helvetica" w:hAnsi="Helvetica" w:cs="Helvetica"/>
        </w:rPr>
        <w:t>. The number of tubes is dependent on the total number of plates you are transfecting</w:t>
      </w:r>
      <w:r w:rsidR="005B13D3" w:rsidRPr="5115B7E3">
        <w:rPr>
          <w:rFonts w:ascii="Helvetica" w:eastAsia="Helvetica" w:hAnsi="Helvetica" w:cs="Helvetica"/>
        </w:rPr>
        <w:t>.</w:t>
      </w:r>
    </w:p>
    <w:p w14:paraId="517A9A99" w14:textId="1109BFFA" w:rsidR="00A4152B" w:rsidRDefault="00A4152B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The first 40ml is for </w:t>
      </w:r>
      <w:r w:rsidRPr="5115B7E3">
        <w:rPr>
          <w:rFonts w:ascii="Helvetica" w:eastAsia="Helvetica" w:hAnsi="Helvetica" w:cs="Helvetica"/>
          <w:b/>
          <w:bCs/>
        </w:rPr>
        <w:t>priming</w:t>
      </w:r>
      <w:r w:rsidRPr="5115B7E3">
        <w:rPr>
          <w:rFonts w:ascii="Helvetica" w:eastAsia="Helvetica" w:hAnsi="Helvetica" w:cs="Helvetica"/>
        </w:rPr>
        <w:t xml:space="preserve"> and the </w:t>
      </w:r>
      <w:r w:rsidRPr="5115B7E3">
        <w:rPr>
          <w:rFonts w:ascii="Helvetica" w:eastAsia="Helvetica" w:hAnsi="Helvetica" w:cs="Helvetica"/>
          <w:b/>
          <w:bCs/>
        </w:rPr>
        <w:t>first plate</w:t>
      </w:r>
      <w:r w:rsidRPr="5115B7E3">
        <w:rPr>
          <w:rFonts w:ascii="Helvetica" w:eastAsia="Helvetica" w:hAnsi="Helvetica" w:cs="Helvetica"/>
        </w:rPr>
        <w:t>.</w:t>
      </w:r>
    </w:p>
    <w:p w14:paraId="7BC77BE4" w14:textId="05B2FC31" w:rsidR="00A4152B" w:rsidRDefault="00A4152B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The next 40 ml are for 3 plates. I do not try to squeeze a 4</w:t>
      </w:r>
      <w:r w:rsidRPr="5115B7E3">
        <w:rPr>
          <w:rFonts w:ascii="Helvetica" w:eastAsia="Helvetica" w:hAnsi="Helvetica" w:cs="Helvetica"/>
          <w:vertAlign w:val="superscript"/>
        </w:rPr>
        <w:t>th</w:t>
      </w:r>
      <w:r w:rsidRPr="5115B7E3">
        <w:rPr>
          <w:rFonts w:ascii="Helvetica" w:eastAsia="Helvetica" w:hAnsi="Helvetica" w:cs="Helvetica"/>
        </w:rPr>
        <w:t xml:space="preserve"> plate.</w:t>
      </w:r>
    </w:p>
    <w:p w14:paraId="74F5A9EF" w14:textId="6D687A0A" w:rsidR="00F03671" w:rsidRDefault="00F03671" w:rsidP="5115B7E3">
      <w:pPr>
        <w:pStyle w:val="ListParagraph"/>
        <w:numPr>
          <w:ilvl w:val="0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I always try to have an extra tube of cells, just in case.</w:t>
      </w:r>
      <w:r w:rsidR="3992D12C" w:rsidRPr="5115B7E3">
        <w:rPr>
          <w:rFonts w:ascii="Helvetica" w:eastAsia="Helvetica" w:hAnsi="Helvetica" w:cs="Helvetica"/>
        </w:rPr>
        <w:t xml:space="preserve"> Some key cell numbers:</w:t>
      </w:r>
    </w:p>
    <w:p w14:paraId="3FFC95D5" w14:textId="6AFC7637" w:rsidR="00FD72CE" w:rsidRDefault="00FD72CE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600</w:t>
      </w:r>
      <w:r w:rsidR="00245F30" w:rsidRPr="5115B7E3">
        <w:rPr>
          <w:rFonts w:ascii="Helvetica" w:eastAsia="Helvetica" w:hAnsi="Helvetica" w:cs="Helvetica"/>
        </w:rPr>
        <w:t xml:space="preserve"> </w:t>
      </w:r>
      <w:r w:rsidRPr="5115B7E3">
        <w:rPr>
          <w:rFonts w:ascii="Helvetica" w:eastAsia="Helvetica" w:hAnsi="Helvetica" w:cs="Helvetica"/>
        </w:rPr>
        <w:t xml:space="preserve">cells/20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per well</w:t>
      </w:r>
      <w:r w:rsidR="44133D6F" w:rsidRPr="5115B7E3">
        <w:rPr>
          <w:rFonts w:ascii="Helvetica" w:eastAsia="Helvetica" w:hAnsi="Helvetica" w:cs="Helvetica"/>
        </w:rPr>
        <w:t xml:space="preserve"> at </w:t>
      </w:r>
      <w:r>
        <w:tab/>
      </w:r>
      <w:r>
        <w:tab/>
      </w:r>
      <w:r w:rsidR="267284D2" w:rsidRPr="5115B7E3">
        <w:rPr>
          <w:rFonts w:ascii="Helvetica" w:eastAsia="Helvetica" w:hAnsi="Helvetica" w:cs="Helvetica"/>
        </w:rPr>
        <w:t xml:space="preserve">           </w:t>
      </w:r>
      <w:r w:rsidR="009D4003" w:rsidRPr="5115B7E3">
        <w:rPr>
          <w:rFonts w:ascii="Helvetica" w:eastAsia="Helvetica" w:hAnsi="Helvetica" w:cs="Helvetica"/>
        </w:rPr>
        <w:t>3 x 10</w:t>
      </w:r>
      <w:r w:rsidR="009D4003" w:rsidRPr="5115B7E3">
        <w:rPr>
          <w:rFonts w:ascii="Helvetica" w:eastAsia="Helvetica" w:hAnsi="Helvetica" w:cs="Helvetica"/>
          <w:vertAlign w:val="superscript"/>
        </w:rPr>
        <w:t>4</w:t>
      </w:r>
      <w:r w:rsidR="009D4003" w:rsidRPr="5115B7E3">
        <w:rPr>
          <w:rFonts w:ascii="Helvetica" w:eastAsia="Helvetica" w:hAnsi="Helvetica" w:cs="Helvetica"/>
        </w:rPr>
        <w:t xml:space="preserve"> cells/ml</w:t>
      </w:r>
    </w:p>
    <w:p w14:paraId="4BE4234B" w14:textId="2F8AB000" w:rsidR="00FD72CE" w:rsidRDefault="00FD72CE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1000 cells/20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per well</w:t>
      </w:r>
      <w:r w:rsidR="3145C286" w:rsidRPr="5115B7E3">
        <w:rPr>
          <w:rFonts w:ascii="Helvetica" w:eastAsia="Helvetica" w:hAnsi="Helvetica" w:cs="Helvetica"/>
        </w:rPr>
        <w:t xml:space="preserve"> at </w:t>
      </w:r>
      <w:r>
        <w:tab/>
      </w:r>
      <w:r>
        <w:tab/>
      </w:r>
      <w:r w:rsidR="009D4003" w:rsidRPr="5115B7E3">
        <w:rPr>
          <w:rFonts w:ascii="Helvetica" w:eastAsia="Helvetica" w:hAnsi="Helvetica" w:cs="Helvetica"/>
        </w:rPr>
        <w:t>5 x 10</w:t>
      </w:r>
      <w:r w:rsidR="009D4003" w:rsidRPr="5115B7E3">
        <w:rPr>
          <w:rFonts w:ascii="Helvetica" w:eastAsia="Helvetica" w:hAnsi="Helvetica" w:cs="Helvetica"/>
          <w:vertAlign w:val="superscript"/>
        </w:rPr>
        <w:t>4</w:t>
      </w:r>
      <w:r w:rsidR="009D4003" w:rsidRPr="5115B7E3">
        <w:rPr>
          <w:rFonts w:ascii="Helvetica" w:eastAsia="Helvetica" w:hAnsi="Helvetica" w:cs="Helvetica"/>
        </w:rPr>
        <w:t xml:space="preserve"> cells/ml</w:t>
      </w:r>
    </w:p>
    <w:p w14:paraId="43DD642E" w14:textId="4B5A1DD8" w:rsidR="00FD72CE" w:rsidRDefault="00FD72CE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1500 cells/20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per well</w:t>
      </w:r>
      <w:r w:rsidR="1E886FC2" w:rsidRPr="5115B7E3">
        <w:rPr>
          <w:rFonts w:ascii="Helvetica" w:eastAsia="Helvetica" w:hAnsi="Helvetica" w:cs="Helvetica"/>
        </w:rPr>
        <w:t xml:space="preserve"> at </w:t>
      </w:r>
      <w:r>
        <w:tab/>
      </w:r>
      <w:r>
        <w:tab/>
      </w:r>
      <w:r w:rsidR="009D4003" w:rsidRPr="5115B7E3">
        <w:rPr>
          <w:rFonts w:ascii="Helvetica" w:eastAsia="Helvetica" w:hAnsi="Helvetica" w:cs="Helvetica"/>
        </w:rPr>
        <w:t>7.5 x 10</w:t>
      </w:r>
      <w:r w:rsidR="009D4003" w:rsidRPr="5115B7E3">
        <w:rPr>
          <w:rFonts w:ascii="Helvetica" w:eastAsia="Helvetica" w:hAnsi="Helvetica" w:cs="Helvetica"/>
          <w:vertAlign w:val="superscript"/>
        </w:rPr>
        <w:t>4</w:t>
      </w:r>
      <w:r w:rsidR="009D4003" w:rsidRPr="5115B7E3">
        <w:rPr>
          <w:rFonts w:ascii="Helvetica" w:eastAsia="Helvetica" w:hAnsi="Helvetica" w:cs="Helvetica"/>
        </w:rPr>
        <w:t xml:space="preserve"> cells/ml</w:t>
      </w:r>
    </w:p>
    <w:p w14:paraId="49DDCAD5" w14:textId="5EB31558" w:rsidR="00FD72CE" w:rsidRDefault="00FD72CE" w:rsidP="5115B7E3">
      <w:pPr>
        <w:pStyle w:val="ListParagraph"/>
        <w:numPr>
          <w:ilvl w:val="1"/>
          <w:numId w:val="5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2000 cells/20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per well</w:t>
      </w:r>
      <w:r w:rsidR="7E7568D1" w:rsidRPr="5115B7E3">
        <w:rPr>
          <w:rFonts w:ascii="Helvetica" w:eastAsia="Helvetica" w:hAnsi="Helvetica" w:cs="Helvetica"/>
        </w:rPr>
        <w:t xml:space="preserve"> at </w:t>
      </w:r>
      <w:r>
        <w:tab/>
      </w:r>
      <w:r>
        <w:tab/>
      </w:r>
      <w:r w:rsidR="009D4003" w:rsidRPr="5115B7E3">
        <w:rPr>
          <w:rFonts w:ascii="Helvetica" w:eastAsia="Helvetica" w:hAnsi="Helvetica" w:cs="Helvetica"/>
        </w:rPr>
        <w:t>1 x 10</w:t>
      </w:r>
      <w:r w:rsidR="009D4003" w:rsidRPr="5115B7E3">
        <w:rPr>
          <w:rFonts w:ascii="Helvetica" w:eastAsia="Helvetica" w:hAnsi="Helvetica" w:cs="Helvetica"/>
          <w:vertAlign w:val="superscript"/>
        </w:rPr>
        <w:t>5</w:t>
      </w:r>
      <w:r w:rsidR="009D4003" w:rsidRPr="5115B7E3">
        <w:rPr>
          <w:rFonts w:ascii="Helvetica" w:eastAsia="Helvetica" w:hAnsi="Helvetica" w:cs="Helvetica"/>
        </w:rPr>
        <w:t xml:space="preserve"> cells/ml</w:t>
      </w:r>
    </w:p>
    <w:p w14:paraId="3A66F0F2" w14:textId="4A1C45A8" w:rsidR="00FD72CE" w:rsidRDefault="00FD72CE" w:rsidP="5115B7E3">
      <w:pPr>
        <w:spacing w:line="360" w:lineRule="auto"/>
        <w:ind w:left="1080"/>
        <w:rPr>
          <w:rFonts w:ascii="Helvetica" w:eastAsia="Helvetica" w:hAnsi="Helvetica" w:cs="Helvetica"/>
        </w:rPr>
      </w:pPr>
    </w:p>
    <w:p w14:paraId="2141665C" w14:textId="2F5FF9CC" w:rsidR="00FD72CE" w:rsidRDefault="597FF877" w:rsidP="5115B7E3">
      <w:p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Add Cells to the Transfection mix</w:t>
      </w:r>
    </w:p>
    <w:p w14:paraId="575ECDDC" w14:textId="06016970" w:rsidR="006C69E6" w:rsidRDefault="7D065902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Gently v</w:t>
      </w:r>
      <w:r w:rsidR="006C69E6" w:rsidRPr="5115B7E3">
        <w:rPr>
          <w:rFonts w:ascii="Helvetica" w:eastAsia="Helvetica" w:hAnsi="Helvetica" w:cs="Helvetica"/>
          <w:b/>
          <w:bCs/>
        </w:rPr>
        <w:t>ortex your cells to mix</w:t>
      </w:r>
      <w:r w:rsidR="006C69E6" w:rsidRPr="5115B7E3">
        <w:rPr>
          <w:rFonts w:ascii="Helvetica" w:eastAsia="Helvetica" w:hAnsi="Helvetica" w:cs="Helvetica"/>
        </w:rPr>
        <w:t>.</w:t>
      </w:r>
    </w:p>
    <w:p w14:paraId="64F88068" w14:textId="2DCB6AFA" w:rsidR="00F03671" w:rsidRDefault="00F03671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Prime the cassette with 20 ml of </w:t>
      </w:r>
      <w:r w:rsidR="00813C04" w:rsidRPr="5115B7E3">
        <w:rPr>
          <w:rFonts w:ascii="Helvetica" w:eastAsia="Helvetica" w:hAnsi="Helvetica" w:cs="Helvetica"/>
        </w:rPr>
        <w:t>Cells</w:t>
      </w:r>
    </w:p>
    <w:p w14:paraId="6E554CFA" w14:textId="69009B53" w:rsidR="00F03671" w:rsidRPr="002A72BD" w:rsidRDefault="00F03671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ADD YOUR PLATE TO THE STAGE</w:t>
      </w:r>
      <w:r w:rsidRPr="5115B7E3">
        <w:rPr>
          <w:rFonts w:ascii="Helvetica" w:eastAsia="Helvetica" w:hAnsi="Helvetica" w:cs="Helvetica"/>
        </w:rPr>
        <w:t>.</w:t>
      </w:r>
    </w:p>
    <w:p w14:paraId="0A00745D" w14:textId="3C10CAFB" w:rsidR="00F03671" w:rsidRPr="002A72BD" w:rsidRDefault="00F03671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Remove the plate lid!</w:t>
      </w:r>
    </w:p>
    <w:p w14:paraId="4E7CC9A8" w14:textId="5A5733E5" w:rsidR="00F03671" w:rsidRDefault="00F03671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 xml:space="preserve">Dispense 20 </w:t>
      </w:r>
      <w:proofErr w:type="spellStart"/>
      <w:r w:rsidRPr="5115B7E3">
        <w:rPr>
          <w:rFonts w:ascii="Helvetica" w:eastAsia="Helvetica" w:hAnsi="Helvetica" w:cs="Helvetica"/>
        </w:rPr>
        <w:t>ul</w:t>
      </w:r>
      <w:proofErr w:type="spellEnd"/>
      <w:r w:rsidRPr="5115B7E3">
        <w:rPr>
          <w:rFonts w:ascii="Helvetica" w:eastAsia="Helvetica" w:hAnsi="Helvetica" w:cs="Helvetica"/>
        </w:rPr>
        <w:t xml:space="preserve"> of </w:t>
      </w:r>
      <w:r w:rsidR="005B13D3" w:rsidRPr="5115B7E3">
        <w:rPr>
          <w:rFonts w:ascii="Helvetica" w:eastAsia="Helvetica" w:hAnsi="Helvetica" w:cs="Helvetica"/>
        </w:rPr>
        <w:t>c</w:t>
      </w:r>
      <w:r w:rsidR="00813C04" w:rsidRPr="5115B7E3">
        <w:rPr>
          <w:rFonts w:ascii="Helvetica" w:eastAsia="Helvetica" w:hAnsi="Helvetica" w:cs="Helvetica"/>
        </w:rPr>
        <w:t>ells</w:t>
      </w:r>
      <w:r w:rsidRPr="5115B7E3">
        <w:rPr>
          <w:rFonts w:ascii="Helvetica" w:eastAsia="Helvetica" w:hAnsi="Helvetica" w:cs="Helvetica"/>
        </w:rPr>
        <w:t xml:space="preserve"> to each well.</w:t>
      </w:r>
    </w:p>
    <w:p w14:paraId="245122E0" w14:textId="5E6EBEB1" w:rsidR="00F03671" w:rsidRDefault="00F03671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Place the plate lid back onto the plate.</w:t>
      </w:r>
    </w:p>
    <w:p w14:paraId="599678B9" w14:textId="692C43BE" w:rsidR="005B13D3" w:rsidRDefault="005B13D3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Process the next plate as needed.</w:t>
      </w:r>
    </w:p>
    <w:p w14:paraId="448467FA" w14:textId="77777777" w:rsidR="00813C04" w:rsidRDefault="00813C04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Incubate at RT for 30 minutes. (With lid on and in the hood).</w:t>
      </w:r>
    </w:p>
    <w:p w14:paraId="1859B513" w14:textId="060304F2" w:rsidR="00813C04" w:rsidRDefault="00813C04" w:rsidP="5115B7E3">
      <w:pPr>
        <w:pStyle w:val="ListParagraph"/>
        <w:numPr>
          <w:ilvl w:val="0"/>
          <w:numId w:val="3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Incubate at 37</w:t>
      </w:r>
      <w:r w:rsidRPr="5115B7E3">
        <w:rPr>
          <w:rFonts w:ascii="Helvetica" w:eastAsia="Helvetica" w:hAnsi="Helvetica" w:cs="Helvetica"/>
          <w:vertAlign w:val="superscript"/>
        </w:rPr>
        <w:t>o</w:t>
      </w:r>
      <w:r w:rsidRPr="5115B7E3">
        <w:rPr>
          <w:rFonts w:ascii="Helvetica" w:eastAsia="Helvetica" w:hAnsi="Helvetica" w:cs="Helvetica"/>
        </w:rPr>
        <w:t>C for 72 hours.</w:t>
      </w:r>
    </w:p>
    <w:p w14:paraId="368D16FD" w14:textId="51F8D64D" w:rsidR="7F125BD2" w:rsidRDefault="7F125BD2" w:rsidP="5115B7E3">
      <w:pPr>
        <w:spacing w:line="360" w:lineRule="auto"/>
        <w:ind w:left="360"/>
        <w:rPr>
          <w:rFonts w:ascii="Helvetica" w:eastAsia="Helvetica" w:hAnsi="Helvetica" w:cs="Helvetica"/>
        </w:rPr>
      </w:pPr>
    </w:p>
    <w:p w14:paraId="02182D06" w14:textId="4CD38877" w:rsidR="6222B6AD" w:rsidRDefault="6222B6AD" w:rsidP="5115B7E3">
      <w:p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lastRenderedPageBreak/>
        <w:t>Clean and Disinfect the Multidrop Cassette</w:t>
      </w:r>
    </w:p>
    <w:p w14:paraId="214C12CA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the cassette with 20 ml of PBS</w:t>
      </w:r>
    </w:p>
    <w:p w14:paraId="7E799523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the cassette with 20 ml of 0.1 Tween 20%</w:t>
      </w:r>
    </w:p>
    <w:p w14:paraId="195B640A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the cassette with 20 ml of Bleach</w:t>
      </w:r>
    </w:p>
    <w:p w14:paraId="6219A514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with 20 ml of water</w:t>
      </w:r>
    </w:p>
    <w:p w14:paraId="0CDEDB1E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  <w:b/>
          <w:bCs/>
        </w:rPr>
      </w:pPr>
      <w:r w:rsidRPr="5115B7E3">
        <w:rPr>
          <w:rFonts w:ascii="Helvetica" w:eastAsia="Helvetica" w:hAnsi="Helvetica" w:cs="Helvetica"/>
          <w:b/>
          <w:bCs/>
        </w:rPr>
        <w:t>CHANGE WATER TUBE</w:t>
      </w:r>
    </w:p>
    <w:p w14:paraId="5C88C21F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Prime with 20 ml of water</w:t>
      </w:r>
    </w:p>
    <w:p w14:paraId="058C1042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Slide the Blue shield back</w:t>
      </w:r>
    </w:p>
    <w:p w14:paraId="69586427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Put the cassette back in the box</w:t>
      </w:r>
    </w:p>
    <w:p w14:paraId="7F072480" w14:textId="77777777" w:rsidR="00813C04" w:rsidRPr="003541C6" w:rsidRDefault="00813C04" w:rsidP="5115B7E3">
      <w:pPr>
        <w:pStyle w:val="ListParagraph"/>
        <w:numPr>
          <w:ilvl w:val="0"/>
          <w:numId w:val="2"/>
        </w:numPr>
        <w:spacing w:line="360" w:lineRule="auto"/>
        <w:rPr>
          <w:rFonts w:ascii="Helvetica" w:eastAsia="Helvetica" w:hAnsi="Helvetica" w:cs="Helvetica"/>
        </w:rPr>
      </w:pPr>
      <w:r w:rsidRPr="5115B7E3">
        <w:rPr>
          <w:rFonts w:ascii="Helvetica" w:eastAsia="Helvetica" w:hAnsi="Helvetica" w:cs="Helvetica"/>
        </w:rPr>
        <w:t>Write down the estimated total volume used in the experiment (Including all washes)</w:t>
      </w:r>
    </w:p>
    <w:sectPr w:rsidR="00813C04" w:rsidRPr="003541C6" w:rsidSect="00F52CB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goraro, Gianluca (NIH/NCI) [E]" w:date="2020-10-07T11:20:00Z" w:initials="P[">
    <w:p w14:paraId="398BD30C" w14:textId="21370712" w:rsidR="7F125BD2" w:rsidRDefault="7F125BD2">
      <w:r>
        <w:t>What about counting cells? Do you want to add a note here saying that is really important that users always use the same cell counting instrument? Do you have tips or tricks for this?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8BD3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D1EE75B" w16cex:dateUtc="2020-10-07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8BD30C" w16cid:durableId="1D1EE7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6A1E" w14:textId="77777777" w:rsidR="00000000" w:rsidRDefault="005A31DE">
      <w:r>
        <w:separator/>
      </w:r>
    </w:p>
  </w:endnote>
  <w:endnote w:type="continuationSeparator" w:id="0">
    <w:p w14:paraId="42CC4F34" w14:textId="77777777" w:rsidR="00000000" w:rsidRDefault="005A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FF3EA1" w14:paraId="0E9974C9" w14:textId="77777777" w:rsidTr="76FF3EA1">
      <w:tc>
        <w:tcPr>
          <w:tcW w:w="3120" w:type="dxa"/>
        </w:tcPr>
        <w:p w14:paraId="146C9C8F" w14:textId="2269D13C" w:rsidR="76FF3EA1" w:rsidRDefault="76FF3EA1" w:rsidP="76FF3EA1">
          <w:pPr>
            <w:pStyle w:val="Header"/>
            <w:ind w:left="-115"/>
          </w:pPr>
        </w:p>
      </w:tc>
      <w:tc>
        <w:tcPr>
          <w:tcW w:w="3120" w:type="dxa"/>
        </w:tcPr>
        <w:p w14:paraId="77B1E523" w14:textId="163B2E5F" w:rsidR="76FF3EA1" w:rsidRDefault="76FF3EA1" w:rsidP="76FF3EA1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 w:rsidR="005A31DE">
            <w:fldChar w:fldCharType="separate"/>
          </w:r>
          <w:r w:rsidR="00582733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59E73C7E" w14:textId="47047202" w:rsidR="76FF3EA1" w:rsidRDefault="76FF3EA1" w:rsidP="76FF3EA1">
          <w:pPr>
            <w:pStyle w:val="Header"/>
            <w:ind w:right="-115"/>
            <w:jc w:val="right"/>
          </w:pPr>
        </w:p>
      </w:tc>
    </w:tr>
  </w:tbl>
  <w:p w14:paraId="13DFE8C9" w14:textId="3B67B6CD" w:rsidR="76FF3EA1" w:rsidRDefault="76FF3EA1" w:rsidP="76FF3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4780" w14:textId="77777777" w:rsidR="00000000" w:rsidRDefault="005A31DE">
      <w:r>
        <w:separator/>
      </w:r>
    </w:p>
  </w:footnote>
  <w:footnote w:type="continuationSeparator" w:id="0">
    <w:p w14:paraId="799645A9" w14:textId="77777777" w:rsidR="00000000" w:rsidRDefault="005A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FF3EA1" w14:paraId="3B2B31D3" w14:textId="77777777" w:rsidTr="76FF3EA1">
      <w:tc>
        <w:tcPr>
          <w:tcW w:w="3120" w:type="dxa"/>
        </w:tcPr>
        <w:p w14:paraId="470EFBEF" w14:textId="65403DAB" w:rsidR="76FF3EA1" w:rsidRDefault="76FF3EA1" w:rsidP="76FF3EA1">
          <w:pPr>
            <w:pStyle w:val="Header"/>
            <w:ind w:left="-115"/>
          </w:pPr>
        </w:p>
      </w:tc>
      <w:tc>
        <w:tcPr>
          <w:tcW w:w="3120" w:type="dxa"/>
        </w:tcPr>
        <w:p w14:paraId="7B9F3B0F" w14:textId="51E1026B" w:rsidR="76FF3EA1" w:rsidRDefault="76FF3EA1" w:rsidP="76FF3EA1">
          <w:pPr>
            <w:pStyle w:val="Header"/>
            <w:jc w:val="center"/>
          </w:pPr>
        </w:p>
      </w:tc>
      <w:tc>
        <w:tcPr>
          <w:tcW w:w="3120" w:type="dxa"/>
        </w:tcPr>
        <w:p w14:paraId="3654BE8A" w14:textId="55F067E1" w:rsidR="76FF3EA1" w:rsidRDefault="76FF3EA1" w:rsidP="76FF3EA1">
          <w:pPr>
            <w:pStyle w:val="Header"/>
            <w:ind w:right="-115"/>
            <w:jc w:val="right"/>
          </w:pPr>
        </w:p>
      </w:tc>
    </w:tr>
  </w:tbl>
  <w:p w14:paraId="73EAB28D" w14:textId="3586BB6C" w:rsidR="76FF3EA1" w:rsidRDefault="76FF3EA1" w:rsidP="76FF3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7C4"/>
    <w:multiLevelType w:val="hybridMultilevel"/>
    <w:tmpl w:val="322A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7B5"/>
    <w:multiLevelType w:val="hybridMultilevel"/>
    <w:tmpl w:val="8D6CF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A17"/>
    <w:multiLevelType w:val="hybridMultilevel"/>
    <w:tmpl w:val="7182E2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2887"/>
    <w:multiLevelType w:val="hybridMultilevel"/>
    <w:tmpl w:val="089E14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55E5"/>
    <w:multiLevelType w:val="hybridMultilevel"/>
    <w:tmpl w:val="CF245218"/>
    <w:lvl w:ilvl="0" w:tplc="CD84B9E8">
      <w:start w:val="1"/>
      <w:numFmt w:val="decimal"/>
      <w:lvlText w:val="%1."/>
      <w:lvlJc w:val="left"/>
      <w:pPr>
        <w:ind w:left="720" w:hanging="360"/>
      </w:pPr>
    </w:lvl>
    <w:lvl w:ilvl="1" w:tplc="90DA6740">
      <w:start w:val="1"/>
      <w:numFmt w:val="lowerLetter"/>
      <w:lvlText w:val="%2."/>
      <w:lvlJc w:val="left"/>
      <w:pPr>
        <w:ind w:left="1440" w:hanging="360"/>
      </w:pPr>
    </w:lvl>
    <w:lvl w:ilvl="2" w:tplc="68CCEA4C">
      <w:start w:val="1"/>
      <w:numFmt w:val="lowerRoman"/>
      <w:lvlText w:val="%3."/>
      <w:lvlJc w:val="right"/>
      <w:pPr>
        <w:ind w:left="2160" w:hanging="180"/>
      </w:pPr>
    </w:lvl>
    <w:lvl w:ilvl="3" w:tplc="F6F236A4">
      <w:start w:val="1"/>
      <w:numFmt w:val="decimal"/>
      <w:lvlText w:val="%4."/>
      <w:lvlJc w:val="left"/>
      <w:pPr>
        <w:ind w:left="2880" w:hanging="360"/>
      </w:pPr>
    </w:lvl>
    <w:lvl w:ilvl="4" w:tplc="92BA7716">
      <w:start w:val="1"/>
      <w:numFmt w:val="lowerLetter"/>
      <w:lvlText w:val="%5."/>
      <w:lvlJc w:val="left"/>
      <w:pPr>
        <w:ind w:left="3600" w:hanging="360"/>
      </w:pPr>
    </w:lvl>
    <w:lvl w:ilvl="5" w:tplc="EFE48EB8">
      <w:start w:val="1"/>
      <w:numFmt w:val="lowerRoman"/>
      <w:lvlText w:val="%6."/>
      <w:lvlJc w:val="right"/>
      <w:pPr>
        <w:ind w:left="4320" w:hanging="180"/>
      </w:pPr>
    </w:lvl>
    <w:lvl w:ilvl="6" w:tplc="B71420B2">
      <w:start w:val="1"/>
      <w:numFmt w:val="decimal"/>
      <w:lvlText w:val="%7."/>
      <w:lvlJc w:val="left"/>
      <w:pPr>
        <w:ind w:left="5040" w:hanging="360"/>
      </w:pPr>
    </w:lvl>
    <w:lvl w:ilvl="7" w:tplc="B34E5008">
      <w:start w:val="1"/>
      <w:numFmt w:val="lowerLetter"/>
      <w:lvlText w:val="%8."/>
      <w:lvlJc w:val="left"/>
      <w:pPr>
        <w:ind w:left="5760" w:hanging="360"/>
      </w:pPr>
    </w:lvl>
    <w:lvl w:ilvl="8" w:tplc="C87AA4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F8A"/>
    <w:multiLevelType w:val="hybridMultilevel"/>
    <w:tmpl w:val="5CB045D8"/>
    <w:lvl w:ilvl="0" w:tplc="E9585206">
      <w:start w:val="1"/>
      <w:numFmt w:val="decimal"/>
      <w:lvlText w:val="%1."/>
      <w:lvlJc w:val="left"/>
      <w:pPr>
        <w:ind w:left="720" w:hanging="360"/>
      </w:pPr>
    </w:lvl>
    <w:lvl w:ilvl="1" w:tplc="039CF7B6">
      <w:start w:val="1"/>
      <w:numFmt w:val="lowerLetter"/>
      <w:lvlText w:val="%2."/>
      <w:lvlJc w:val="left"/>
      <w:pPr>
        <w:ind w:left="1440" w:hanging="360"/>
      </w:pPr>
    </w:lvl>
    <w:lvl w:ilvl="2" w:tplc="AF2218BC">
      <w:start w:val="1"/>
      <w:numFmt w:val="lowerRoman"/>
      <w:lvlText w:val="%3."/>
      <w:lvlJc w:val="right"/>
      <w:pPr>
        <w:ind w:left="2160" w:hanging="180"/>
      </w:pPr>
    </w:lvl>
    <w:lvl w:ilvl="3" w:tplc="5FFA7554">
      <w:start w:val="1"/>
      <w:numFmt w:val="decimal"/>
      <w:lvlText w:val="%4."/>
      <w:lvlJc w:val="left"/>
      <w:pPr>
        <w:ind w:left="2880" w:hanging="360"/>
      </w:pPr>
    </w:lvl>
    <w:lvl w:ilvl="4" w:tplc="976ED6B4">
      <w:start w:val="1"/>
      <w:numFmt w:val="lowerLetter"/>
      <w:lvlText w:val="%5."/>
      <w:lvlJc w:val="left"/>
      <w:pPr>
        <w:ind w:left="3600" w:hanging="360"/>
      </w:pPr>
    </w:lvl>
    <w:lvl w:ilvl="5" w:tplc="43FC9866">
      <w:start w:val="1"/>
      <w:numFmt w:val="lowerRoman"/>
      <w:lvlText w:val="%6."/>
      <w:lvlJc w:val="right"/>
      <w:pPr>
        <w:ind w:left="4320" w:hanging="180"/>
      </w:pPr>
    </w:lvl>
    <w:lvl w:ilvl="6" w:tplc="E7809B1C">
      <w:start w:val="1"/>
      <w:numFmt w:val="decimal"/>
      <w:lvlText w:val="%7."/>
      <w:lvlJc w:val="left"/>
      <w:pPr>
        <w:ind w:left="5040" w:hanging="360"/>
      </w:pPr>
    </w:lvl>
    <w:lvl w:ilvl="7" w:tplc="0A24770A">
      <w:start w:val="1"/>
      <w:numFmt w:val="lowerLetter"/>
      <w:lvlText w:val="%8."/>
      <w:lvlJc w:val="left"/>
      <w:pPr>
        <w:ind w:left="5760" w:hanging="360"/>
      </w:pPr>
    </w:lvl>
    <w:lvl w:ilvl="8" w:tplc="37FE9A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C6F"/>
    <w:multiLevelType w:val="hybridMultilevel"/>
    <w:tmpl w:val="F8FEE17E"/>
    <w:lvl w:ilvl="0" w:tplc="24C0448C">
      <w:start w:val="1"/>
      <w:numFmt w:val="decimal"/>
      <w:lvlText w:val="%1."/>
      <w:lvlJc w:val="left"/>
      <w:pPr>
        <w:ind w:left="720" w:hanging="360"/>
      </w:pPr>
    </w:lvl>
    <w:lvl w:ilvl="1" w:tplc="131C9AEE">
      <w:start w:val="1"/>
      <w:numFmt w:val="lowerLetter"/>
      <w:lvlText w:val="%2."/>
      <w:lvlJc w:val="left"/>
      <w:pPr>
        <w:ind w:left="1440" w:hanging="360"/>
      </w:pPr>
    </w:lvl>
    <w:lvl w:ilvl="2" w:tplc="38B60FC6">
      <w:start w:val="1"/>
      <w:numFmt w:val="lowerRoman"/>
      <w:lvlText w:val="%3."/>
      <w:lvlJc w:val="right"/>
      <w:pPr>
        <w:ind w:left="2160" w:hanging="180"/>
      </w:pPr>
    </w:lvl>
    <w:lvl w:ilvl="3" w:tplc="7C1A8542">
      <w:start w:val="1"/>
      <w:numFmt w:val="decimal"/>
      <w:lvlText w:val="%4."/>
      <w:lvlJc w:val="left"/>
      <w:pPr>
        <w:ind w:left="2880" w:hanging="360"/>
      </w:pPr>
    </w:lvl>
    <w:lvl w:ilvl="4" w:tplc="C560B194">
      <w:start w:val="1"/>
      <w:numFmt w:val="lowerLetter"/>
      <w:lvlText w:val="%5."/>
      <w:lvlJc w:val="left"/>
      <w:pPr>
        <w:ind w:left="3600" w:hanging="360"/>
      </w:pPr>
    </w:lvl>
    <w:lvl w:ilvl="5" w:tplc="2E2E192A">
      <w:start w:val="1"/>
      <w:numFmt w:val="lowerRoman"/>
      <w:lvlText w:val="%6."/>
      <w:lvlJc w:val="right"/>
      <w:pPr>
        <w:ind w:left="4320" w:hanging="180"/>
      </w:pPr>
    </w:lvl>
    <w:lvl w:ilvl="6" w:tplc="DB0AC168">
      <w:start w:val="1"/>
      <w:numFmt w:val="decimal"/>
      <w:lvlText w:val="%7."/>
      <w:lvlJc w:val="left"/>
      <w:pPr>
        <w:ind w:left="5040" w:hanging="360"/>
      </w:pPr>
    </w:lvl>
    <w:lvl w:ilvl="7" w:tplc="45960260">
      <w:start w:val="1"/>
      <w:numFmt w:val="lowerLetter"/>
      <w:lvlText w:val="%8."/>
      <w:lvlJc w:val="left"/>
      <w:pPr>
        <w:ind w:left="5760" w:hanging="360"/>
      </w:pPr>
    </w:lvl>
    <w:lvl w:ilvl="8" w:tplc="8C228A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70175"/>
    <w:multiLevelType w:val="hybridMultilevel"/>
    <w:tmpl w:val="0450B8D2"/>
    <w:lvl w:ilvl="0" w:tplc="C456B7F6">
      <w:start w:val="1"/>
      <w:numFmt w:val="decimal"/>
      <w:lvlText w:val="%1."/>
      <w:lvlJc w:val="left"/>
      <w:pPr>
        <w:ind w:left="720" w:hanging="360"/>
      </w:pPr>
    </w:lvl>
    <w:lvl w:ilvl="1" w:tplc="DCBCD05A">
      <w:start w:val="1"/>
      <w:numFmt w:val="lowerLetter"/>
      <w:lvlText w:val="%2."/>
      <w:lvlJc w:val="left"/>
      <w:pPr>
        <w:ind w:left="1440" w:hanging="360"/>
      </w:pPr>
    </w:lvl>
    <w:lvl w:ilvl="2" w:tplc="CC5EE018">
      <w:start w:val="1"/>
      <w:numFmt w:val="lowerRoman"/>
      <w:lvlText w:val="%3."/>
      <w:lvlJc w:val="right"/>
      <w:pPr>
        <w:ind w:left="2160" w:hanging="180"/>
      </w:pPr>
    </w:lvl>
    <w:lvl w:ilvl="3" w:tplc="AABC9244">
      <w:start w:val="1"/>
      <w:numFmt w:val="decimal"/>
      <w:lvlText w:val="%4."/>
      <w:lvlJc w:val="left"/>
      <w:pPr>
        <w:ind w:left="2880" w:hanging="360"/>
      </w:pPr>
    </w:lvl>
    <w:lvl w:ilvl="4" w:tplc="A120C036">
      <w:start w:val="1"/>
      <w:numFmt w:val="lowerLetter"/>
      <w:lvlText w:val="%5."/>
      <w:lvlJc w:val="left"/>
      <w:pPr>
        <w:ind w:left="3600" w:hanging="360"/>
      </w:pPr>
    </w:lvl>
    <w:lvl w:ilvl="5" w:tplc="7F8A2E54">
      <w:start w:val="1"/>
      <w:numFmt w:val="lowerRoman"/>
      <w:lvlText w:val="%6."/>
      <w:lvlJc w:val="right"/>
      <w:pPr>
        <w:ind w:left="4320" w:hanging="180"/>
      </w:pPr>
    </w:lvl>
    <w:lvl w:ilvl="6" w:tplc="D5AA7980">
      <w:start w:val="1"/>
      <w:numFmt w:val="decimal"/>
      <w:lvlText w:val="%7."/>
      <w:lvlJc w:val="left"/>
      <w:pPr>
        <w:ind w:left="5040" w:hanging="360"/>
      </w:pPr>
    </w:lvl>
    <w:lvl w:ilvl="7" w:tplc="AA6EC5A6">
      <w:start w:val="1"/>
      <w:numFmt w:val="lowerLetter"/>
      <w:lvlText w:val="%8."/>
      <w:lvlJc w:val="left"/>
      <w:pPr>
        <w:ind w:left="5760" w:hanging="360"/>
      </w:pPr>
    </w:lvl>
    <w:lvl w:ilvl="8" w:tplc="1144E3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A2B34"/>
    <w:multiLevelType w:val="hybridMultilevel"/>
    <w:tmpl w:val="3B0CADD0"/>
    <w:lvl w:ilvl="0" w:tplc="6FB883EE">
      <w:start w:val="1"/>
      <w:numFmt w:val="decimal"/>
      <w:lvlText w:val="%1."/>
      <w:lvlJc w:val="left"/>
      <w:pPr>
        <w:ind w:left="720" w:hanging="360"/>
      </w:pPr>
    </w:lvl>
    <w:lvl w:ilvl="1" w:tplc="BDB674C8">
      <w:start w:val="1"/>
      <w:numFmt w:val="lowerLetter"/>
      <w:lvlText w:val="%2."/>
      <w:lvlJc w:val="left"/>
      <w:pPr>
        <w:ind w:left="1440" w:hanging="360"/>
      </w:pPr>
    </w:lvl>
    <w:lvl w:ilvl="2" w:tplc="8B3A90D6">
      <w:start w:val="1"/>
      <w:numFmt w:val="decimal"/>
      <w:lvlText w:val="%3."/>
      <w:lvlJc w:val="left"/>
      <w:pPr>
        <w:ind w:left="2160" w:hanging="180"/>
      </w:pPr>
    </w:lvl>
    <w:lvl w:ilvl="3" w:tplc="0D84F4D4">
      <w:start w:val="1"/>
      <w:numFmt w:val="decimal"/>
      <w:lvlText w:val="%4."/>
      <w:lvlJc w:val="left"/>
      <w:pPr>
        <w:ind w:left="2880" w:hanging="360"/>
      </w:pPr>
    </w:lvl>
    <w:lvl w:ilvl="4" w:tplc="0B08B3F8">
      <w:start w:val="1"/>
      <w:numFmt w:val="lowerLetter"/>
      <w:lvlText w:val="%5."/>
      <w:lvlJc w:val="left"/>
      <w:pPr>
        <w:ind w:left="3600" w:hanging="360"/>
      </w:pPr>
    </w:lvl>
    <w:lvl w:ilvl="5" w:tplc="E260FEDE">
      <w:start w:val="1"/>
      <w:numFmt w:val="lowerRoman"/>
      <w:lvlText w:val="%6."/>
      <w:lvlJc w:val="right"/>
      <w:pPr>
        <w:ind w:left="4320" w:hanging="180"/>
      </w:pPr>
    </w:lvl>
    <w:lvl w:ilvl="6" w:tplc="47F4DEB2">
      <w:start w:val="1"/>
      <w:numFmt w:val="decimal"/>
      <w:lvlText w:val="%7."/>
      <w:lvlJc w:val="left"/>
      <w:pPr>
        <w:ind w:left="5040" w:hanging="360"/>
      </w:pPr>
    </w:lvl>
    <w:lvl w:ilvl="7" w:tplc="D9DA2836">
      <w:start w:val="1"/>
      <w:numFmt w:val="lowerLetter"/>
      <w:lvlText w:val="%8."/>
      <w:lvlJc w:val="left"/>
      <w:pPr>
        <w:ind w:left="5760" w:hanging="360"/>
      </w:pPr>
    </w:lvl>
    <w:lvl w:ilvl="8" w:tplc="EE40CF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32F7"/>
    <w:multiLevelType w:val="hybridMultilevel"/>
    <w:tmpl w:val="BAC6E750"/>
    <w:lvl w:ilvl="0" w:tplc="75F00C60">
      <w:start w:val="1"/>
      <w:numFmt w:val="decimal"/>
      <w:lvlText w:val="%1."/>
      <w:lvlJc w:val="left"/>
      <w:pPr>
        <w:ind w:left="720" w:hanging="360"/>
      </w:pPr>
    </w:lvl>
    <w:lvl w:ilvl="1" w:tplc="16AC2FC4">
      <w:start w:val="1"/>
      <w:numFmt w:val="lowerLetter"/>
      <w:lvlText w:val="%2."/>
      <w:lvlJc w:val="left"/>
      <w:pPr>
        <w:ind w:left="1440" w:hanging="360"/>
      </w:pPr>
    </w:lvl>
    <w:lvl w:ilvl="2" w:tplc="E77E5696">
      <w:start w:val="1"/>
      <w:numFmt w:val="lowerRoman"/>
      <w:lvlText w:val="%3."/>
      <w:lvlJc w:val="right"/>
      <w:pPr>
        <w:ind w:left="2160" w:hanging="180"/>
      </w:pPr>
    </w:lvl>
    <w:lvl w:ilvl="3" w:tplc="4ED6E384">
      <w:start w:val="1"/>
      <w:numFmt w:val="decimal"/>
      <w:lvlText w:val="%4."/>
      <w:lvlJc w:val="left"/>
      <w:pPr>
        <w:ind w:left="2880" w:hanging="360"/>
      </w:pPr>
    </w:lvl>
    <w:lvl w:ilvl="4" w:tplc="E8D49FBA">
      <w:start w:val="1"/>
      <w:numFmt w:val="lowerLetter"/>
      <w:lvlText w:val="%5."/>
      <w:lvlJc w:val="left"/>
      <w:pPr>
        <w:ind w:left="3600" w:hanging="360"/>
      </w:pPr>
    </w:lvl>
    <w:lvl w:ilvl="5" w:tplc="129C4FAC">
      <w:start w:val="1"/>
      <w:numFmt w:val="lowerRoman"/>
      <w:lvlText w:val="%6."/>
      <w:lvlJc w:val="right"/>
      <w:pPr>
        <w:ind w:left="4320" w:hanging="180"/>
      </w:pPr>
    </w:lvl>
    <w:lvl w:ilvl="6" w:tplc="C8A286B8">
      <w:start w:val="1"/>
      <w:numFmt w:val="decimal"/>
      <w:lvlText w:val="%7."/>
      <w:lvlJc w:val="left"/>
      <w:pPr>
        <w:ind w:left="5040" w:hanging="360"/>
      </w:pPr>
    </w:lvl>
    <w:lvl w:ilvl="7" w:tplc="E03CF4DA">
      <w:start w:val="1"/>
      <w:numFmt w:val="lowerLetter"/>
      <w:lvlText w:val="%8."/>
      <w:lvlJc w:val="left"/>
      <w:pPr>
        <w:ind w:left="5760" w:hanging="360"/>
      </w:pPr>
    </w:lvl>
    <w:lvl w:ilvl="8" w:tplc="F3FCAB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12A2"/>
    <w:multiLevelType w:val="hybridMultilevel"/>
    <w:tmpl w:val="058C2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92823"/>
    <w:multiLevelType w:val="hybridMultilevel"/>
    <w:tmpl w:val="F67ED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C7055"/>
    <w:multiLevelType w:val="hybridMultilevel"/>
    <w:tmpl w:val="9E468204"/>
    <w:lvl w:ilvl="0" w:tplc="4A4E10EC">
      <w:numFmt w:val="none"/>
      <w:lvlText w:val=""/>
      <w:lvlJc w:val="left"/>
      <w:pPr>
        <w:tabs>
          <w:tab w:val="num" w:pos="360"/>
        </w:tabs>
      </w:pPr>
    </w:lvl>
    <w:lvl w:ilvl="1" w:tplc="A1D29964">
      <w:start w:val="1"/>
      <w:numFmt w:val="lowerLetter"/>
      <w:lvlText w:val="%2."/>
      <w:lvlJc w:val="left"/>
      <w:pPr>
        <w:ind w:left="1440" w:hanging="360"/>
      </w:pPr>
    </w:lvl>
    <w:lvl w:ilvl="2" w:tplc="FE64CDC2">
      <w:start w:val="1"/>
      <w:numFmt w:val="lowerRoman"/>
      <w:lvlText w:val="%3."/>
      <w:lvlJc w:val="right"/>
      <w:pPr>
        <w:ind w:left="2160" w:hanging="180"/>
      </w:pPr>
    </w:lvl>
    <w:lvl w:ilvl="3" w:tplc="435219EA">
      <w:start w:val="1"/>
      <w:numFmt w:val="decimal"/>
      <w:lvlText w:val="%4."/>
      <w:lvlJc w:val="left"/>
      <w:pPr>
        <w:ind w:left="2880" w:hanging="360"/>
      </w:pPr>
    </w:lvl>
    <w:lvl w:ilvl="4" w:tplc="828822CC">
      <w:start w:val="1"/>
      <w:numFmt w:val="lowerLetter"/>
      <w:lvlText w:val="%5."/>
      <w:lvlJc w:val="left"/>
      <w:pPr>
        <w:ind w:left="3600" w:hanging="360"/>
      </w:pPr>
    </w:lvl>
    <w:lvl w:ilvl="5" w:tplc="75C46CC2">
      <w:start w:val="1"/>
      <w:numFmt w:val="lowerRoman"/>
      <w:lvlText w:val="%6."/>
      <w:lvlJc w:val="right"/>
      <w:pPr>
        <w:ind w:left="4320" w:hanging="180"/>
      </w:pPr>
    </w:lvl>
    <w:lvl w:ilvl="6" w:tplc="B64CF1A4">
      <w:start w:val="1"/>
      <w:numFmt w:val="decimal"/>
      <w:lvlText w:val="%7."/>
      <w:lvlJc w:val="left"/>
      <w:pPr>
        <w:ind w:left="5040" w:hanging="360"/>
      </w:pPr>
    </w:lvl>
    <w:lvl w:ilvl="7" w:tplc="BC5C9408">
      <w:start w:val="1"/>
      <w:numFmt w:val="lowerLetter"/>
      <w:lvlText w:val="%8."/>
      <w:lvlJc w:val="left"/>
      <w:pPr>
        <w:ind w:left="5760" w:hanging="360"/>
      </w:pPr>
    </w:lvl>
    <w:lvl w:ilvl="8" w:tplc="857442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17A82"/>
    <w:multiLevelType w:val="multilevel"/>
    <w:tmpl w:val="040900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4" w15:restartNumberingAfterBreak="0">
    <w:nsid w:val="6C5963F8"/>
    <w:multiLevelType w:val="hybridMultilevel"/>
    <w:tmpl w:val="D6D4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D51"/>
    <w:multiLevelType w:val="hybridMultilevel"/>
    <w:tmpl w:val="72BAE30A"/>
    <w:lvl w:ilvl="0" w:tplc="24D0AE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0983">
    <w:abstractNumId w:val="9"/>
  </w:num>
  <w:num w:numId="2" w16cid:durableId="1689524262">
    <w:abstractNumId w:val="5"/>
  </w:num>
  <w:num w:numId="3" w16cid:durableId="1224104157">
    <w:abstractNumId w:val="4"/>
  </w:num>
  <w:num w:numId="4" w16cid:durableId="1988166006">
    <w:abstractNumId w:val="7"/>
  </w:num>
  <w:num w:numId="5" w16cid:durableId="46465128">
    <w:abstractNumId w:val="6"/>
  </w:num>
  <w:num w:numId="6" w16cid:durableId="638875241">
    <w:abstractNumId w:val="8"/>
  </w:num>
  <w:num w:numId="7" w16cid:durableId="1020592765">
    <w:abstractNumId w:val="12"/>
  </w:num>
  <w:num w:numId="8" w16cid:durableId="751969108">
    <w:abstractNumId w:val="0"/>
  </w:num>
  <w:num w:numId="9" w16cid:durableId="1709135853">
    <w:abstractNumId w:val="2"/>
  </w:num>
  <w:num w:numId="10" w16cid:durableId="431366946">
    <w:abstractNumId w:val="14"/>
  </w:num>
  <w:num w:numId="11" w16cid:durableId="1207134165">
    <w:abstractNumId w:val="3"/>
  </w:num>
  <w:num w:numId="12" w16cid:durableId="1048067948">
    <w:abstractNumId w:val="15"/>
  </w:num>
  <w:num w:numId="13" w16cid:durableId="1524398659">
    <w:abstractNumId w:val="13"/>
  </w:num>
  <w:num w:numId="14" w16cid:durableId="1282615645">
    <w:abstractNumId w:val="10"/>
  </w:num>
  <w:num w:numId="15" w16cid:durableId="262036788">
    <w:abstractNumId w:val="1"/>
  </w:num>
  <w:num w:numId="16" w16cid:durableId="19131505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goraro, Gianluca (NIH/NCI) [E]">
    <w15:presenceInfo w15:providerId="AD" w15:userId="S::pegorarog@nih.gov::5409a030-3388-42a2-b681-5f6f9c9db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85"/>
    <w:rsid w:val="000E61A6"/>
    <w:rsid w:val="001C7DB5"/>
    <w:rsid w:val="00245F30"/>
    <w:rsid w:val="002A72BD"/>
    <w:rsid w:val="003C1836"/>
    <w:rsid w:val="003F487B"/>
    <w:rsid w:val="00582733"/>
    <w:rsid w:val="00595D1E"/>
    <w:rsid w:val="005A31DE"/>
    <w:rsid w:val="005B13D3"/>
    <w:rsid w:val="00620276"/>
    <w:rsid w:val="006250B0"/>
    <w:rsid w:val="006629DC"/>
    <w:rsid w:val="0068724F"/>
    <w:rsid w:val="006C69E6"/>
    <w:rsid w:val="006F4CAD"/>
    <w:rsid w:val="00813C04"/>
    <w:rsid w:val="008A07D7"/>
    <w:rsid w:val="00941FA3"/>
    <w:rsid w:val="00965161"/>
    <w:rsid w:val="0097030C"/>
    <w:rsid w:val="009D4003"/>
    <w:rsid w:val="00A4152B"/>
    <w:rsid w:val="00AD6669"/>
    <w:rsid w:val="00B05AC0"/>
    <w:rsid w:val="00BD72E3"/>
    <w:rsid w:val="00C47A71"/>
    <w:rsid w:val="00DF5085"/>
    <w:rsid w:val="00E07893"/>
    <w:rsid w:val="00E90004"/>
    <w:rsid w:val="00E96B26"/>
    <w:rsid w:val="00EB1265"/>
    <w:rsid w:val="00F03671"/>
    <w:rsid w:val="00F52CBC"/>
    <w:rsid w:val="00FD72CE"/>
    <w:rsid w:val="018191F4"/>
    <w:rsid w:val="039259AE"/>
    <w:rsid w:val="04E64167"/>
    <w:rsid w:val="05E94369"/>
    <w:rsid w:val="06A31C82"/>
    <w:rsid w:val="06FEFAEE"/>
    <w:rsid w:val="09C3E859"/>
    <w:rsid w:val="09E657D3"/>
    <w:rsid w:val="0A5D301E"/>
    <w:rsid w:val="0C14D4F9"/>
    <w:rsid w:val="0CF0984C"/>
    <w:rsid w:val="0D412C7C"/>
    <w:rsid w:val="0DB435B0"/>
    <w:rsid w:val="0DB94817"/>
    <w:rsid w:val="0E04DDE3"/>
    <w:rsid w:val="0E9E4030"/>
    <w:rsid w:val="0EAE0D19"/>
    <w:rsid w:val="0ECA91BD"/>
    <w:rsid w:val="0EF2B9D3"/>
    <w:rsid w:val="0F0E86D8"/>
    <w:rsid w:val="10246794"/>
    <w:rsid w:val="10C002BC"/>
    <w:rsid w:val="131E9D05"/>
    <w:rsid w:val="134F8753"/>
    <w:rsid w:val="13C2F3C8"/>
    <w:rsid w:val="1684BDFA"/>
    <w:rsid w:val="1690F48E"/>
    <w:rsid w:val="16A03C3C"/>
    <w:rsid w:val="16F23910"/>
    <w:rsid w:val="1723E4D5"/>
    <w:rsid w:val="1844CDC8"/>
    <w:rsid w:val="18565A81"/>
    <w:rsid w:val="199B7CBE"/>
    <w:rsid w:val="1A72C9BA"/>
    <w:rsid w:val="1AB7366F"/>
    <w:rsid w:val="1CE63F51"/>
    <w:rsid w:val="1D2AF599"/>
    <w:rsid w:val="1E886FC2"/>
    <w:rsid w:val="1EC31A68"/>
    <w:rsid w:val="1F41BD7C"/>
    <w:rsid w:val="1F54630B"/>
    <w:rsid w:val="21CBF5AB"/>
    <w:rsid w:val="239BC6B5"/>
    <w:rsid w:val="239E1547"/>
    <w:rsid w:val="23E78D1A"/>
    <w:rsid w:val="24F8C307"/>
    <w:rsid w:val="2594FA30"/>
    <w:rsid w:val="267284D2"/>
    <w:rsid w:val="29789CF2"/>
    <w:rsid w:val="2A646303"/>
    <w:rsid w:val="2AFE47E3"/>
    <w:rsid w:val="2C093713"/>
    <w:rsid w:val="2DC18652"/>
    <w:rsid w:val="2FA822FF"/>
    <w:rsid w:val="2FF7E19E"/>
    <w:rsid w:val="3001596C"/>
    <w:rsid w:val="3038794F"/>
    <w:rsid w:val="30F57D80"/>
    <w:rsid w:val="3145C286"/>
    <w:rsid w:val="32235439"/>
    <w:rsid w:val="325D3B77"/>
    <w:rsid w:val="335778EE"/>
    <w:rsid w:val="3360D4C6"/>
    <w:rsid w:val="3470812F"/>
    <w:rsid w:val="34709019"/>
    <w:rsid w:val="34D17C94"/>
    <w:rsid w:val="35DA2095"/>
    <w:rsid w:val="35FE881A"/>
    <w:rsid w:val="3697D07B"/>
    <w:rsid w:val="36E874A4"/>
    <w:rsid w:val="370DDF2F"/>
    <w:rsid w:val="37529440"/>
    <w:rsid w:val="3992D12C"/>
    <w:rsid w:val="39D573A5"/>
    <w:rsid w:val="39F3E5CE"/>
    <w:rsid w:val="3AB4BBF4"/>
    <w:rsid w:val="3AC0BE66"/>
    <w:rsid w:val="3B0E70E5"/>
    <w:rsid w:val="3C325CCF"/>
    <w:rsid w:val="3D052783"/>
    <w:rsid w:val="3E8CE190"/>
    <w:rsid w:val="3F26552E"/>
    <w:rsid w:val="4033A7E3"/>
    <w:rsid w:val="41320D04"/>
    <w:rsid w:val="427B8CB6"/>
    <w:rsid w:val="42C1DF79"/>
    <w:rsid w:val="43D7A5A4"/>
    <w:rsid w:val="43E4CD08"/>
    <w:rsid w:val="44133D6F"/>
    <w:rsid w:val="4446EF4A"/>
    <w:rsid w:val="4487F496"/>
    <w:rsid w:val="44C58A9C"/>
    <w:rsid w:val="45033284"/>
    <w:rsid w:val="4556CAAB"/>
    <w:rsid w:val="45F76E9B"/>
    <w:rsid w:val="462EE601"/>
    <w:rsid w:val="465E0D84"/>
    <w:rsid w:val="490B5222"/>
    <w:rsid w:val="49E3E23F"/>
    <w:rsid w:val="4A098B1E"/>
    <w:rsid w:val="4A09F7D1"/>
    <w:rsid w:val="4A3C7AEB"/>
    <w:rsid w:val="4A503433"/>
    <w:rsid w:val="4AFC8358"/>
    <w:rsid w:val="4C5197F7"/>
    <w:rsid w:val="4C5DF6BC"/>
    <w:rsid w:val="4C8FF3CD"/>
    <w:rsid w:val="4D3887B4"/>
    <w:rsid w:val="4DAB0BD3"/>
    <w:rsid w:val="4DB77806"/>
    <w:rsid w:val="4DCC5693"/>
    <w:rsid w:val="4DFD68DE"/>
    <w:rsid w:val="4E4EB567"/>
    <w:rsid w:val="4FA7EB4F"/>
    <w:rsid w:val="5115B7E3"/>
    <w:rsid w:val="52CB4182"/>
    <w:rsid w:val="54D3F359"/>
    <w:rsid w:val="552D7B10"/>
    <w:rsid w:val="5552B3A5"/>
    <w:rsid w:val="555B750F"/>
    <w:rsid w:val="56BDA609"/>
    <w:rsid w:val="56E92294"/>
    <w:rsid w:val="56EE8406"/>
    <w:rsid w:val="57BA784D"/>
    <w:rsid w:val="57E48790"/>
    <w:rsid w:val="58F571E0"/>
    <w:rsid w:val="594A4FD6"/>
    <w:rsid w:val="597FF877"/>
    <w:rsid w:val="5A07D175"/>
    <w:rsid w:val="5BE9D273"/>
    <w:rsid w:val="5D8BBEE5"/>
    <w:rsid w:val="5DA2FE58"/>
    <w:rsid w:val="5E278F1C"/>
    <w:rsid w:val="5E8AB17E"/>
    <w:rsid w:val="5F8F41E2"/>
    <w:rsid w:val="60220350"/>
    <w:rsid w:val="61530E40"/>
    <w:rsid w:val="615D6CC9"/>
    <w:rsid w:val="61D74062"/>
    <w:rsid w:val="6222B6AD"/>
    <w:rsid w:val="6254438D"/>
    <w:rsid w:val="62CF9994"/>
    <w:rsid w:val="634ED4A6"/>
    <w:rsid w:val="635C8106"/>
    <w:rsid w:val="646B69F5"/>
    <w:rsid w:val="6580A73D"/>
    <w:rsid w:val="678E5935"/>
    <w:rsid w:val="67A74C3B"/>
    <w:rsid w:val="6A4C8F9A"/>
    <w:rsid w:val="6BE8582E"/>
    <w:rsid w:val="6BFD4AEF"/>
    <w:rsid w:val="6C042964"/>
    <w:rsid w:val="6C54D8FE"/>
    <w:rsid w:val="6D045370"/>
    <w:rsid w:val="6D347B77"/>
    <w:rsid w:val="6E521E0C"/>
    <w:rsid w:val="6F115030"/>
    <w:rsid w:val="6F592D1B"/>
    <w:rsid w:val="70E6954E"/>
    <w:rsid w:val="731E795F"/>
    <w:rsid w:val="73851653"/>
    <w:rsid w:val="742C2645"/>
    <w:rsid w:val="74991B22"/>
    <w:rsid w:val="759D56BF"/>
    <w:rsid w:val="768FB639"/>
    <w:rsid w:val="76A100AD"/>
    <w:rsid w:val="76B23B84"/>
    <w:rsid w:val="76FF3EA1"/>
    <w:rsid w:val="7704DF1A"/>
    <w:rsid w:val="77071C86"/>
    <w:rsid w:val="7808A998"/>
    <w:rsid w:val="7835F95F"/>
    <w:rsid w:val="7AAA208A"/>
    <w:rsid w:val="7C8B04AA"/>
    <w:rsid w:val="7CD24FF8"/>
    <w:rsid w:val="7D065902"/>
    <w:rsid w:val="7D231B37"/>
    <w:rsid w:val="7DBB73A6"/>
    <w:rsid w:val="7E20B1B6"/>
    <w:rsid w:val="7E60DAE5"/>
    <w:rsid w:val="7E7568D1"/>
    <w:rsid w:val="7F125BD2"/>
    <w:rsid w:val="7FD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47BE4"/>
  <w15:chartTrackingRefBased/>
  <w15:docId w15:val="{A443B8F8-AEF0-A140-815A-9A7576CC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085"/>
    <w:rPr>
      <w:b/>
      <w:bCs/>
    </w:rPr>
  </w:style>
  <w:style w:type="paragraph" w:styleId="ListParagraph">
    <w:name w:val="List Paragraph"/>
    <w:basedOn w:val="Normal"/>
    <w:uiPriority w:val="34"/>
    <w:qFormat/>
    <w:rsid w:val="003C183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D7025A1B6A9488B7E2A477B2FE70F" ma:contentTypeVersion="11" ma:contentTypeDescription="Create a new document." ma:contentTypeScope="" ma:versionID="1f01ca2954b8e71b0e1b0e8ca8099916">
  <xsd:schema xmlns:xsd="http://www.w3.org/2001/XMLSchema" xmlns:xs="http://www.w3.org/2001/XMLSchema" xmlns:p="http://schemas.microsoft.com/office/2006/metadata/properties" xmlns:ns2="72b0118e-967a-4647-b150-eee15b5fb5b3" xmlns:ns3="114aa0d6-24d8-4c66-b207-43b8033adbe4" targetNamespace="http://schemas.microsoft.com/office/2006/metadata/properties" ma:root="true" ma:fieldsID="edcea3d14fcc59a15312512b73dd8eaa" ns2:_="" ns3:_="">
    <xsd:import namespace="72b0118e-967a-4647-b150-eee15b5fb5b3"/>
    <xsd:import namespace="114aa0d6-24d8-4c66-b207-43b8033ad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18e-967a-4647-b150-eee15b5fb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a0d6-24d8-4c66-b207-43b8033ad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4AA47-8650-48F2-9F4E-0750C6AEB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F906C-CBBC-4310-9ED4-B2BB646EE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82DA1-F2D4-4F33-8CE3-AFD6AC4EA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18e-967a-4647-b150-eee15b5fb5b3"/>
    <ds:schemaRef ds:uri="114aa0d6-24d8-4c66-b207-43b8033ad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Ozbun, Laurent (NIH/NCI) [E]</dc:creator>
  <cp:keywords/>
  <dc:description/>
  <cp:lastModifiedBy>Pegoraro, Gianluca (NIH/NCI) [E]</cp:lastModifiedBy>
  <cp:revision>34</cp:revision>
  <dcterms:created xsi:type="dcterms:W3CDTF">2020-09-29T21:12:00Z</dcterms:created>
  <dcterms:modified xsi:type="dcterms:W3CDTF">2022-12-21T19:21:00Z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0x010100117D7025A1B6A9488B7E2A477B2FE70F</vt:lpwstr>
  </property>
</Properties>
</file>